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43" w:rsidRPr="009758D9" w:rsidRDefault="001F2743" w:rsidP="001F2743">
      <w:pPr>
        <w:spacing w:line="312" w:lineRule="auto"/>
        <w:ind w:right="72"/>
        <w:rPr>
          <w:b/>
        </w:rPr>
      </w:pPr>
      <w:r>
        <w:t xml:space="preserve">PHÒNG GD &amp; ĐT TP HUẾ                   </w:t>
      </w:r>
      <w:r w:rsidRPr="009758D9">
        <w:rPr>
          <w:b/>
        </w:rPr>
        <w:t xml:space="preserve">CỘNG HÒA XÃ HỘI CHỦ NGHĨA VIỆT </w:t>
      </w:r>
      <w:smartTag w:uri="urn:schemas-microsoft-com:office:smarttags" w:element="country-region">
        <w:smartTag w:uri="urn:schemas-microsoft-com:office:smarttags" w:element="place">
          <w:r w:rsidRPr="009758D9">
            <w:rPr>
              <w:b/>
            </w:rPr>
            <w:t>NAM</w:t>
          </w:r>
        </w:smartTag>
      </w:smartTag>
    </w:p>
    <w:p w:rsidR="00F26D25" w:rsidRDefault="001F2743" w:rsidP="00F26D25">
      <w:pPr>
        <w:spacing w:line="312" w:lineRule="auto"/>
        <w:ind w:right="72"/>
        <w:rPr>
          <w:b/>
          <w:i/>
        </w:rPr>
      </w:pPr>
      <w:r>
        <w:rPr>
          <w:b/>
          <w:noProof/>
        </w:rPr>
        <mc:AlternateContent>
          <mc:Choice Requires="wps">
            <w:drawing>
              <wp:anchor distT="0" distB="0" distL="114300" distR="114300" simplePos="0" relativeHeight="251660288" behindDoc="0" locked="0" layoutInCell="1" allowOverlap="1" wp14:anchorId="513E0B4D" wp14:editId="5444740B">
                <wp:simplePos x="0" y="0"/>
                <wp:positionH relativeFrom="column">
                  <wp:posOffset>3246120</wp:posOffset>
                </wp:positionH>
                <wp:positionV relativeFrom="paragraph">
                  <wp:posOffset>156210</wp:posOffset>
                </wp:positionV>
                <wp:extent cx="1714500"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2.3pt" to="390.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"/>
            </w:pict>
          </mc:Fallback>
        </mc:AlternateContent>
      </w:r>
      <w:r>
        <w:rPr>
          <w:b/>
          <w:noProof/>
        </w:rPr>
        <mc:AlternateContent>
          <mc:Choice Requires="wps">
            <w:drawing>
              <wp:anchor distT="0" distB="0" distL="114300" distR="114300" simplePos="0" relativeHeight="251659264" behindDoc="0" locked="0" layoutInCell="1" allowOverlap="1" wp14:anchorId="6124B97D" wp14:editId="58ECD50A">
                <wp:simplePos x="0" y="0"/>
                <wp:positionH relativeFrom="column">
                  <wp:posOffset>45720</wp:posOffset>
                </wp:positionH>
                <wp:positionV relativeFrom="paragraph">
                  <wp:posOffset>156210</wp:posOffset>
                </wp:positionV>
                <wp:extent cx="1600200" cy="0"/>
                <wp:effectExtent l="7620"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3pt" to="129.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"/>
            </w:pict>
          </mc:Fallback>
        </mc:AlternateContent>
      </w:r>
      <w:r>
        <w:rPr>
          <w:b/>
        </w:rPr>
        <w:t>TRƯỜNG MN</w:t>
      </w:r>
      <w:r w:rsidRPr="00C97E0D">
        <w:rPr>
          <w:b/>
        </w:rPr>
        <w:t xml:space="preserve"> </w:t>
      </w:r>
      <w:r w:rsidRPr="009758D9">
        <w:rPr>
          <w:b/>
        </w:rPr>
        <w:t>VĨNH NINH</w:t>
      </w:r>
      <w:r>
        <w:t xml:space="preserve">                                    </w:t>
      </w:r>
      <w:r w:rsidR="00F26D25">
        <w:rPr>
          <w:b/>
          <w:i/>
        </w:rPr>
        <w:t>Độc lập- Tự do- Hạnh phúc</w:t>
      </w:r>
    </w:p>
    <w:p w:rsidR="00A96CEE" w:rsidRDefault="00A96CEE" w:rsidP="00F26D25">
      <w:pPr>
        <w:spacing w:line="312" w:lineRule="auto"/>
        <w:ind w:right="72"/>
        <w:rPr>
          <w:b/>
          <w:i/>
          <w:sz w:val="28"/>
          <w:szCs w:val="28"/>
        </w:rPr>
      </w:pPr>
      <w:r>
        <w:t xml:space="preserve">  </w:t>
      </w:r>
      <w:r w:rsidR="001F2743">
        <w:t xml:space="preserve"> </w:t>
      </w:r>
      <w:r w:rsidR="001F2743" w:rsidRPr="00BF039A">
        <w:t>Số:         /KH-MNVN</w:t>
      </w:r>
      <w:r w:rsidR="001F2743" w:rsidRPr="00BF039A">
        <w:rPr>
          <w:i/>
        </w:rPr>
        <w:t xml:space="preserve">    </w:t>
      </w:r>
      <w:r w:rsidR="001F2743" w:rsidRPr="00BF039A">
        <w:rPr>
          <w:b/>
          <w:i/>
          <w:sz w:val="28"/>
          <w:szCs w:val="28"/>
        </w:rPr>
        <w:t xml:space="preserve">    </w:t>
      </w:r>
      <w:r w:rsidR="001F2743">
        <w:rPr>
          <w:b/>
          <w:i/>
          <w:sz w:val="28"/>
          <w:szCs w:val="28"/>
        </w:rPr>
        <w:t xml:space="preserve">                      </w:t>
      </w:r>
      <w:r w:rsidR="001F2743" w:rsidRPr="00BF039A">
        <w:rPr>
          <w:b/>
          <w:i/>
          <w:sz w:val="28"/>
          <w:szCs w:val="28"/>
        </w:rPr>
        <w:t xml:space="preserve">     </w:t>
      </w:r>
      <w:r w:rsidR="001F2743">
        <w:rPr>
          <w:b/>
          <w:i/>
          <w:sz w:val="28"/>
          <w:szCs w:val="28"/>
        </w:rPr>
        <w:t xml:space="preserve">       </w:t>
      </w:r>
    </w:p>
    <w:p w:rsidR="001F2743" w:rsidRPr="00F26D25" w:rsidRDefault="00A96CEE" w:rsidP="00F26D25">
      <w:pPr>
        <w:spacing w:line="312" w:lineRule="auto"/>
        <w:ind w:right="72"/>
        <w:rPr>
          <w:b/>
          <w:i/>
        </w:rPr>
      </w:pPr>
      <w:r>
        <w:rPr>
          <w:b/>
          <w:i/>
          <w:sz w:val="28"/>
          <w:szCs w:val="28"/>
        </w:rPr>
        <w:t xml:space="preserve">                                                                         </w:t>
      </w:r>
      <w:r w:rsidR="001F2743" w:rsidRPr="00BF039A">
        <w:rPr>
          <w:i/>
          <w:sz w:val="28"/>
          <w:szCs w:val="28"/>
        </w:rPr>
        <w:t xml:space="preserve">Huế, ngày </w:t>
      </w:r>
      <w:r w:rsidR="001F2743">
        <w:rPr>
          <w:i/>
          <w:sz w:val="28"/>
          <w:szCs w:val="28"/>
        </w:rPr>
        <w:t xml:space="preserve"> </w:t>
      </w:r>
      <w:r w:rsidR="0070659D">
        <w:rPr>
          <w:i/>
          <w:sz w:val="28"/>
          <w:szCs w:val="28"/>
        </w:rPr>
        <w:t>30</w:t>
      </w:r>
      <w:r w:rsidR="001F2743">
        <w:rPr>
          <w:i/>
          <w:sz w:val="28"/>
          <w:szCs w:val="28"/>
        </w:rPr>
        <w:t xml:space="preserve">  </w:t>
      </w:r>
      <w:r w:rsidR="001F2743" w:rsidRPr="00BF039A">
        <w:rPr>
          <w:i/>
          <w:sz w:val="28"/>
          <w:szCs w:val="28"/>
        </w:rPr>
        <w:t xml:space="preserve">tháng </w:t>
      </w:r>
      <w:r w:rsidR="0070659D">
        <w:rPr>
          <w:i/>
          <w:sz w:val="28"/>
          <w:szCs w:val="28"/>
        </w:rPr>
        <w:t xml:space="preserve">8 </w:t>
      </w:r>
      <w:r w:rsidR="001F2743">
        <w:rPr>
          <w:i/>
          <w:sz w:val="28"/>
          <w:szCs w:val="28"/>
        </w:rPr>
        <w:t xml:space="preserve"> năm 2023</w:t>
      </w:r>
    </w:p>
    <w:p w:rsidR="001F2743" w:rsidRPr="001C531B" w:rsidRDefault="001F2743" w:rsidP="001F2743">
      <w:pPr>
        <w:spacing w:line="312" w:lineRule="auto"/>
        <w:ind w:right="72"/>
      </w:pPr>
      <w:r w:rsidRPr="00BF039A">
        <w:rPr>
          <w:i/>
        </w:rPr>
        <w:t xml:space="preserve">                 </w:t>
      </w:r>
      <w:r w:rsidR="001C531B">
        <w:rPr>
          <w:i/>
        </w:rPr>
        <w:t xml:space="preserve">                              </w:t>
      </w:r>
    </w:p>
    <w:p w:rsidR="001F2743" w:rsidRDefault="001F2743" w:rsidP="001F2743">
      <w:pPr>
        <w:pStyle w:val="Default"/>
      </w:pPr>
    </w:p>
    <w:p w:rsidR="001F2743" w:rsidRDefault="001F2743" w:rsidP="00CC6A65">
      <w:pPr>
        <w:pStyle w:val="Default"/>
        <w:spacing w:line="276" w:lineRule="auto"/>
        <w:jc w:val="center"/>
        <w:rPr>
          <w:sz w:val="28"/>
          <w:szCs w:val="28"/>
        </w:rPr>
      </w:pPr>
      <w:r>
        <w:rPr>
          <w:b/>
          <w:bCs/>
          <w:sz w:val="28"/>
          <w:szCs w:val="28"/>
        </w:rPr>
        <w:t>KẾ HOẠCH</w:t>
      </w:r>
    </w:p>
    <w:p w:rsidR="001F2743" w:rsidRDefault="001C531B" w:rsidP="00CC6A65">
      <w:pPr>
        <w:pStyle w:val="Default"/>
        <w:spacing w:line="276" w:lineRule="auto"/>
        <w:jc w:val="center"/>
        <w:rPr>
          <w:sz w:val="28"/>
          <w:szCs w:val="28"/>
        </w:rPr>
      </w:pPr>
      <w:r>
        <w:rPr>
          <w:b/>
          <w:bCs/>
          <w:sz w:val="28"/>
          <w:szCs w:val="28"/>
        </w:rPr>
        <w:t>PHÁT TRIỂN GIÁO DỤC GIAI ĐOẠN I (2022 - 2025)</w:t>
      </w:r>
    </w:p>
    <w:p w:rsidR="001F2743" w:rsidRDefault="001F2743" w:rsidP="00CC6A65">
      <w:pPr>
        <w:pStyle w:val="Default"/>
        <w:spacing w:line="276" w:lineRule="auto"/>
        <w:jc w:val="center"/>
        <w:rPr>
          <w:b/>
          <w:bCs/>
          <w:sz w:val="28"/>
          <w:szCs w:val="28"/>
        </w:rPr>
      </w:pPr>
    </w:p>
    <w:p w:rsidR="001F2743" w:rsidRPr="0070659D" w:rsidRDefault="0070659D" w:rsidP="00CC6A65">
      <w:pPr>
        <w:widowControl w:val="0"/>
        <w:autoSpaceDE w:val="0"/>
        <w:autoSpaceDN w:val="0"/>
        <w:spacing w:line="276" w:lineRule="auto"/>
        <w:ind w:right="3" w:firstLine="720"/>
        <w:jc w:val="both"/>
        <w:rPr>
          <w:sz w:val="28"/>
          <w:szCs w:val="28"/>
        </w:rPr>
      </w:pPr>
      <w:r w:rsidRPr="0070659D">
        <w:rPr>
          <w:sz w:val="28"/>
          <w:szCs w:val="28"/>
        </w:rPr>
        <w:t xml:space="preserve">Thực hiện Kế hoạch số 3035/KH-UBND, ngày 25/4/2023 của Ủy ban nhân dân Thành phố về việc triển khai thực hiện Đề án “Phát triển Giáo dục và Đào tạo thành phố Huế giai đoạn 2022-2030 và tầm nhìn đến năm 2045”; </w:t>
      </w:r>
    </w:p>
    <w:p w:rsidR="00142D88" w:rsidRDefault="001F2743" w:rsidP="00CC6A65">
      <w:pPr>
        <w:pStyle w:val="Default"/>
        <w:spacing w:line="276" w:lineRule="auto"/>
        <w:jc w:val="both"/>
        <w:rPr>
          <w:sz w:val="28"/>
          <w:szCs w:val="28"/>
        </w:rPr>
      </w:pPr>
      <w:r>
        <w:t xml:space="preserve"> </w:t>
      </w:r>
      <w:r w:rsidR="007151E0">
        <w:tab/>
      </w:r>
      <w:r>
        <w:rPr>
          <w:sz w:val="28"/>
          <w:szCs w:val="28"/>
        </w:rPr>
        <w:t xml:space="preserve">Thực hiện Kế hoạch số 698/KH-PGDĐT, ngày 29/6/2023 của Phòng Giáo dục và Đào tạo Thành phố về việc triển khai thực hiện Đề án “Phát triển Giáo dục và Đào tạo thành phố Huế giai đoạn 2022-2030 và tầm nhìn đến năm 2045”; </w:t>
      </w:r>
    </w:p>
    <w:p w:rsidR="001C531B" w:rsidRDefault="00142D88" w:rsidP="00CC6A65">
      <w:pPr>
        <w:pStyle w:val="Default"/>
        <w:spacing w:line="276" w:lineRule="auto"/>
        <w:ind w:firstLine="720"/>
        <w:jc w:val="both"/>
        <w:rPr>
          <w:sz w:val="28"/>
          <w:szCs w:val="28"/>
        </w:rPr>
      </w:pPr>
      <w:r>
        <w:rPr>
          <w:sz w:val="28"/>
          <w:szCs w:val="28"/>
        </w:rPr>
        <w:t>T</w:t>
      </w:r>
      <w:r w:rsidR="007151E0">
        <w:rPr>
          <w:sz w:val="28"/>
          <w:szCs w:val="28"/>
        </w:rPr>
        <w:t>rường mầm non Vĩnh Ninh</w:t>
      </w:r>
      <w:r w:rsidR="001F2743">
        <w:rPr>
          <w:sz w:val="28"/>
          <w:szCs w:val="28"/>
        </w:rPr>
        <w:t xml:space="preserve"> xây dựng Kế hoạch </w:t>
      </w:r>
      <w:r w:rsidR="001C531B">
        <w:rPr>
          <w:sz w:val="28"/>
          <w:szCs w:val="28"/>
        </w:rPr>
        <w:t>phát triển giáo dục</w:t>
      </w:r>
      <w:r w:rsidR="001F2743">
        <w:rPr>
          <w:sz w:val="28"/>
          <w:szCs w:val="28"/>
        </w:rPr>
        <w:t xml:space="preserve"> giai đoạn I (2022 -2025) với những nội dung cụ thể sau: </w:t>
      </w:r>
    </w:p>
    <w:p w:rsidR="007F19B0" w:rsidRPr="0070659D" w:rsidRDefault="007F19B0" w:rsidP="00CC6A65">
      <w:pPr>
        <w:pStyle w:val="Default"/>
        <w:spacing w:line="276" w:lineRule="auto"/>
        <w:ind w:firstLine="720"/>
        <w:jc w:val="both"/>
      </w:pPr>
    </w:p>
    <w:p w:rsidR="007F19B0" w:rsidRPr="007F19B0" w:rsidRDefault="007F19B0" w:rsidP="007F19B0">
      <w:pPr>
        <w:pStyle w:val="NormalWeb"/>
        <w:shd w:val="clear" w:color="auto" w:fill="FFFFFF"/>
        <w:spacing w:before="0" w:beforeAutospacing="0" w:after="0" w:afterAutospacing="0" w:line="340" w:lineRule="atLeast"/>
        <w:ind w:firstLine="720"/>
        <w:jc w:val="center"/>
        <w:rPr>
          <w:b/>
          <w:bCs/>
          <w:sz w:val="28"/>
          <w:szCs w:val="28"/>
          <w:lang w:val="en-US"/>
        </w:rPr>
      </w:pPr>
      <w:r>
        <w:rPr>
          <w:b/>
          <w:bCs/>
          <w:sz w:val="28"/>
          <w:szCs w:val="28"/>
        </w:rPr>
        <w:t>PHẦN I</w:t>
      </w:r>
    </w:p>
    <w:p w:rsidR="001C531B" w:rsidRPr="001C531B" w:rsidRDefault="007F19B0" w:rsidP="007F19B0">
      <w:pPr>
        <w:pStyle w:val="NormalWeb"/>
        <w:shd w:val="clear" w:color="auto" w:fill="FFFFFF"/>
        <w:spacing w:before="0" w:beforeAutospacing="0" w:after="0" w:afterAutospacing="0" w:line="340" w:lineRule="atLeast"/>
        <w:ind w:firstLine="720"/>
        <w:jc w:val="center"/>
        <w:rPr>
          <w:rFonts w:ascii="Arial" w:hAnsi="Arial" w:cs="Arial"/>
          <w:sz w:val="28"/>
          <w:szCs w:val="28"/>
        </w:rPr>
      </w:pPr>
      <w:r>
        <w:rPr>
          <w:b/>
          <w:bCs/>
          <w:sz w:val="28"/>
          <w:szCs w:val="28"/>
          <w:lang w:val="en-US"/>
        </w:rPr>
        <w:t>BÁO CÁO TÌNH HÌNH THỰC HIỆN KẾ HOẠCH NĂM HỌC</w:t>
      </w:r>
      <w:r w:rsidR="001C531B">
        <w:rPr>
          <w:b/>
          <w:bCs/>
          <w:sz w:val="28"/>
          <w:szCs w:val="28"/>
        </w:rPr>
        <w:t xml:space="preserve"> 20</w:t>
      </w:r>
      <w:r w:rsidR="001C531B">
        <w:rPr>
          <w:b/>
          <w:bCs/>
          <w:sz w:val="28"/>
          <w:szCs w:val="28"/>
          <w:lang w:val="en-US"/>
        </w:rPr>
        <w:t>22</w:t>
      </w:r>
      <w:r w:rsidR="001C531B">
        <w:rPr>
          <w:b/>
          <w:bCs/>
          <w:sz w:val="28"/>
          <w:szCs w:val="28"/>
        </w:rPr>
        <w:t xml:space="preserve"> - 20</w:t>
      </w:r>
      <w:r w:rsidR="001C531B">
        <w:rPr>
          <w:b/>
          <w:bCs/>
          <w:sz w:val="28"/>
          <w:szCs w:val="28"/>
          <w:lang w:val="en-US"/>
        </w:rPr>
        <w:t>23</w:t>
      </w:r>
      <w:r w:rsidR="001C531B" w:rsidRPr="001C531B">
        <w:rPr>
          <w:b/>
          <w:bCs/>
          <w:sz w:val="28"/>
          <w:szCs w:val="28"/>
        </w:rPr>
        <w:t>.</w:t>
      </w:r>
    </w:p>
    <w:p w:rsidR="007F19B0" w:rsidRDefault="007F19B0" w:rsidP="00657276">
      <w:pPr>
        <w:pStyle w:val="NormalWeb"/>
        <w:shd w:val="clear" w:color="auto" w:fill="FFFFFF"/>
        <w:spacing w:before="0" w:beforeAutospacing="0" w:after="0" w:afterAutospacing="0" w:line="340" w:lineRule="atLeast"/>
        <w:ind w:firstLine="720"/>
        <w:jc w:val="both"/>
        <w:rPr>
          <w:b/>
          <w:bCs/>
          <w:sz w:val="28"/>
          <w:szCs w:val="28"/>
          <w:lang w:val="en-US"/>
        </w:rPr>
      </w:pPr>
    </w:p>
    <w:p w:rsidR="001C531B" w:rsidRPr="001C531B" w:rsidRDefault="001C531B" w:rsidP="00657276">
      <w:pPr>
        <w:pStyle w:val="NormalWeb"/>
        <w:shd w:val="clear" w:color="auto" w:fill="FFFFFF"/>
        <w:spacing w:before="0" w:beforeAutospacing="0" w:after="0" w:afterAutospacing="0" w:line="340" w:lineRule="atLeast"/>
        <w:ind w:firstLine="720"/>
        <w:jc w:val="both"/>
        <w:rPr>
          <w:rFonts w:ascii="Arial" w:hAnsi="Arial" w:cs="Arial"/>
          <w:sz w:val="28"/>
          <w:szCs w:val="28"/>
        </w:rPr>
      </w:pPr>
      <w:r w:rsidRPr="001C531B">
        <w:rPr>
          <w:b/>
          <w:bCs/>
          <w:sz w:val="28"/>
          <w:szCs w:val="28"/>
        </w:rPr>
        <w:t>1. Công tác phát triển số lượng</w:t>
      </w:r>
      <w:r w:rsidRPr="001C531B">
        <w:rPr>
          <w:sz w:val="28"/>
          <w:szCs w:val="28"/>
        </w:rPr>
        <w:t>:</w:t>
      </w:r>
    </w:p>
    <w:p w:rsidR="0067248C" w:rsidRDefault="001C531B" w:rsidP="001C531B">
      <w:pPr>
        <w:pStyle w:val="NormalWeb"/>
        <w:shd w:val="clear" w:color="auto" w:fill="FFFFFF"/>
        <w:spacing w:before="0" w:beforeAutospacing="0" w:after="0" w:afterAutospacing="0" w:line="340" w:lineRule="atLeast"/>
        <w:jc w:val="both"/>
        <w:rPr>
          <w:sz w:val="28"/>
          <w:szCs w:val="28"/>
          <w:lang w:val="en-US"/>
        </w:rPr>
      </w:pPr>
      <w:r w:rsidRPr="001C531B">
        <w:rPr>
          <w:b/>
          <w:bCs/>
          <w:sz w:val="28"/>
          <w:szCs w:val="28"/>
        </w:rPr>
        <w:t> </w:t>
      </w:r>
      <w:r w:rsidR="00657276">
        <w:rPr>
          <w:b/>
          <w:bCs/>
          <w:sz w:val="28"/>
          <w:szCs w:val="28"/>
          <w:lang w:val="en-US"/>
        </w:rPr>
        <w:tab/>
      </w:r>
      <w:r w:rsidRPr="001C531B">
        <w:rPr>
          <w:b/>
          <w:bCs/>
          <w:sz w:val="28"/>
          <w:szCs w:val="28"/>
        </w:rPr>
        <w:t>Số lượng trẻ huy động ra lớp</w:t>
      </w:r>
      <w:r w:rsidRPr="001C531B">
        <w:rPr>
          <w:sz w:val="28"/>
          <w:szCs w:val="28"/>
        </w:rPr>
        <w:t>:   </w:t>
      </w:r>
    </w:p>
    <w:p w:rsidR="0067248C" w:rsidRPr="0067248C" w:rsidRDefault="0067248C" w:rsidP="00657276">
      <w:pPr>
        <w:spacing w:line="276" w:lineRule="auto"/>
        <w:ind w:firstLine="720"/>
        <w:jc w:val="both"/>
        <w:rPr>
          <w:sz w:val="28"/>
          <w:szCs w:val="28"/>
          <w:lang w:val="vi-VN"/>
        </w:rPr>
      </w:pPr>
      <w:r w:rsidRPr="0067248C">
        <w:rPr>
          <w:sz w:val="28"/>
          <w:szCs w:val="28"/>
        </w:rPr>
        <w:t xml:space="preserve">- </w:t>
      </w:r>
      <w:r w:rsidRPr="0067248C">
        <w:rPr>
          <w:sz w:val="28"/>
          <w:szCs w:val="28"/>
          <w:lang w:val="vi-VN"/>
        </w:rPr>
        <w:t>Năm học 20</w:t>
      </w:r>
      <w:r w:rsidRPr="0067248C">
        <w:rPr>
          <w:sz w:val="28"/>
          <w:szCs w:val="28"/>
        </w:rPr>
        <w:t>22</w:t>
      </w:r>
      <w:r w:rsidRPr="0067248C">
        <w:rPr>
          <w:sz w:val="28"/>
          <w:szCs w:val="28"/>
          <w:lang w:val="vi-VN"/>
        </w:rPr>
        <w:t xml:space="preserve"> – 20</w:t>
      </w:r>
      <w:r w:rsidRPr="0067248C">
        <w:rPr>
          <w:sz w:val="28"/>
          <w:szCs w:val="28"/>
        </w:rPr>
        <w:t>23, trường có 15 lớp học với</w:t>
      </w:r>
      <w:r w:rsidRPr="0067248C">
        <w:rPr>
          <w:sz w:val="28"/>
          <w:szCs w:val="28"/>
          <w:lang w:val="vi-VN"/>
        </w:rPr>
        <w:t xml:space="preserve"> số lượng cháu như sau:</w:t>
      </w:r>
    </w:p>
    <w:p w:rsidR="0067248C" w:rsidRPr="0067248C" w:rsidRDefault="0067248C" w:rsidP="0067248C">
      <w:pPr>
        <w:spacing w:line="276" w:lineRule="auto"/>
        <w:jc w:val="both"/>
        <w:rPr>
          <w:sz w:val="28"/>
          <w:szCs w:val="28"/>
          <w:lang w:val="vi-VN"/>
        </w:rPr>
      </w:pPr>
      <w:r w:rsidRPr="0067248C">
        <w:rPr>
          <w:sz w:val="28"/>
          <w:szCs w:val="28"/>
          <w:lang w:val="vi-VN"/>
        </w:rPr>
        <w:t>Số lớp : 1</w:t>
      </w:r>
      <w:r w:rsidRPr="0067248C">
        <w:rPr>
          <w:sz w:val="28"/>
          <w:szCs w:val="28"/>
        </w:rPr>
        <w:t>5</w:t>
      </w:r>
      <w:r w:rsidRPr="0067248C">
        <w:rPr>
          <w:sz w:val="28"/>
          <w:szCs w:val="28"/>
          <w:lang w:val="vi-VN"/>
        </w:rPr>
        <w:t xml:space="preserve"> lớp</w:t>
      </w:r>
      <w:r>
        <w:rPr>
          <w:sz w:val="28"/>
          <w:szCs w:val="28"/>
        </w:rPr>
        <w:t xml:space="preserve">; </w:t>
      </w:r>
      <w:r w:rsidRPr="0067248C">
        <w:rPr>
          <w:sz w:val="28"/>
          <w:szCs w:val="28"/>
          <w:lang w:val="vi-VN"/>
        </w:rPr>
        <w:t xml:space="preserve">Số cháu </w:t>
      </w:r>
      <w:r w:rsidRPr="0067248C">
        <w:rPr>
          <w:sz w:val="28"/>
          <w:szCs w:val="28"/>
        </w:rPr>
        <w:tab/>
      </w:r>
      <w:r>
        <w:rPr>
          <w:sz w:val="28"/>
          <w:szCs w:val="28"/>
          <w:lang w:val="vi-VN"/>
        </w:rPr>
        <w:t xml:space="preserve">: </w:t>
      </w:r>
      <w:r w:rsidRPr="0067248C">
        <w:rPr>
          <w:sz w:val="28"/>
          <w:szCs w:val="28"/>
        </w:rPr>
        <w:t>450</w:t>
      </w:r>
      <w:r w:rsidRPr="0067248C">
        <w:rPr>
          <w:sz w:val="28"/>
          <w:szCs w:val="28"/>
          <w:lang w:val="vi-VN"/>
        </w:rPr>
        <w:t xml:space="preserve"> cháu</w:t>
      </w:r>
    </w:p>
    <w:p w:rsidR="0067248C" w:rsidRPr="0067248C" w:rsidRDefault="0067248C" w:rsidP="0067248C">
      <w:pPr>
        <w:spacing w:line="276" w:lineRule="auto"/>
        <w:jc w:val="both"/>
        <w:rPr>
          <w:sz w:val="28"/>
          <w:szCs w:val="28"/>
          <w:lang w:val="vi-VN"/>
        </w:rPr>
      </w:pPr>
      <w:r w:rsidRPr="0067248C">
        <w:rPr>
          <w:i/>
          <w:sz w:val="28"/>
          <w:szCs w:val="28"/>
          <w:lang w:val="vi-VN"/>
        </w:rPr>
        <w:t>Trong đ</w:t>
      </w:r>
      <w:r w:rsidRPr="0067248C">
        <w:rPr>
          <w:i/>
          <w:sz w:val="28"/>
          <w:szCs w:val="28"/>
        </w:rPr>
        <w:t>ó:</w:t>
      </w:r>
      <w:r w:rsidRPr="0067248C">
        <w:rPr>
          <w:i/>
          <w:sz w:val="28"/>
          <w:szCs w:val="28"/>
        </w:rPr>
        <w:tab/>
      </w:r>
      <w:r w:rsidRPr="0067248C">
        <w:rPr>
          <w:sz w:val="28"/>
          <w:szCs w:val="28"/>
          <w:lang w:val="vi-VN"/>
        </w:rPr>
        <w:t>Nhà trẻ</w:t>
      </w:r>
      <w:r w:rsidRPr="0067248C">
        <w:rPr>
          <w:sz w:val="28"/>
          <w:szCs w:val="28"/>
        </w:rPr>
        <w:tab/>
      </w:r>
      <w:r w:rsidRPr="0067248C">
        <w:rPr>
          <w:sz w:val="28"/>
          <w:szCs w:val="28"/>
          <w:lang w:val="vi-VN"/>
        </w:rPr>
        <w:t xml:space="preserve">: </w:t>
      </w:r>
      <w:r w:rsidRPr="0067248C">
        <w:rPr>
          <w:sz w:val="28"/>
          <w:szCs w:val="28"/>
        </w:rPr>
        <w:t>3</w:t>
      </w:r>
      <w:r w:rsidRPr="0067248C">
        <w:rPr>
          <w:sz w:val="28"/>
          <w:szCs w:val="28"/>
          <w:lang w:val="vi-VN"/>
        </w:rPr>
        <w:t xml:space="preserve"> nhóm</w:t>
      </w:r>
      <w:r w:rsidRPr="0067248C">
        <w:rPr>
          <w:sz w:val="28"/>
          <w:szCs w:val="28"/>
        </w:rPr>
        <w:tab/>
        <w:t xml:space="preserve">  81</w:t>
      </w:r>
      <w:r w:rsidRPr="0067248C">
        <w:rPr>
          <w:sz w:val="28"/>
          <w:szCs w:val="28"/>
          <w:lang w:val="vi-VN"/>
        </w:rPr>
        <w:t xml:space="preserve"> cháu.</w:t>
      </w:r>
    </w:p>
    <w:p w:rsidR="0067248C" w:rsidRPr="0067248C" w:rsidRDefault="0067248C" w:rsidP="0067248C">
      <w:pPr>
        <w:spacing w:line="276" w:lineRule="auto"/>
        <w:ind w:firstLine="540"/>
        <w:jc w:val="both"/>
        <w:rPr>
          <w:spacing w:val="-6"/>
          <w:sz w:val="28"/>
          <w:szCs w:val="28"/>
        </w:rPr>
      </w:pPr>
      <w:r w:rsidRPr="0067248C">
        <w:rPr>
          <w:spacing w:val="-6"/>
          <w:sz w:val="28"/>
          <w:szCs w:val="28"/>
        </w:rPr>
        <w:tab/>
      </w:r>
      <w:r w:rsidRPr="0067248C">
        <w:rPr>
          <w:spacing w:val="-6"/>
          <w:sz w:val="28"/>
          <w:szCs w:val="28"/>
        </w:rPr>
        <w:tab/>
      </w:r>
      <w:r w:rsidRPr="0067248C">
        <w:rPr>
          <w:spacing w:val="-6"/>
          <w:sz w:val="28"/>
          <w:szCs w:val="28"/>
          <w:lang w:val="vi-VN"/>
        </w:rPr>
        <w:t>Mẫu giáo</w:t>
      </w:r>
      <w:r w:rsidRPr="0067248C">
        <w:rPr>
          <w:spacing w:val="-6"/>
          <w:sz w:val="28"/>
          <w:szCs w:val="28"/>
        </w:rPr>
        <w:tab/>
      </w:r>
      <w:r w:rsidRPr="0067248C">
        <w:rPr>
          <w:spacing w:val="-6"/>
          <w:sz w:val="28"/>
          <w:szCs w:val="28"/>
          <w:lang w:val="vi-VN"/>
        </w:rPr>
        <w:t xml:space="preserve">: </w:t>
      </w:r>
      <w:r w:rsidRPr="0067248C">
        <w:rPr>
          <w:spacing w:val="-6"/>
          <w:sz w:val="28"/>
          <w:szCs w:val="28"/>
        </w:rPr>
        <w:t>12</w:t>
      </w:r>
      <w:r w:rsidRPr="0067248C">
        <w:rPr>
          <w:spacing w:val="-6"/>
          <w:sz w:val="28"/>
          <w:szCs w:val="28"/>
          <w:lang w:val="vi-VN"/>
        </w:rPr>
        <w:t xml:space="preserve"> lớp </w:t>
      </w:r>
      <w:r w:rsidRPr="0067248C">
        <w:rPr>
          <w:spacing w:val="-6"/>
          <w:sz w:val="28"/>
          <w:szCs w:val="28"/>
        </w:rPr>
        <w:tab/>
        <w:t>369</w:t>
      </w:r>
      <w:r w:rsidRPr="0067248C">
        <w:rPr>
          <w:spacing w:val="-6"/>
          <w:sz w:val="28"/>
          <w:szCs w:val="28"/>
          <w:lang w:val="vi-VN"/>
        </w:rPr>
        <w:t xml:space="preserve"> cháu; </w:t>
      </w:r>
    </w:p>
    <w:p w:rsidR="0067248C" w:rsidRDefault="0067248C" w:rsidP="0067248C">
      <w:pPr>
        <w:spacing w:line="276" w:lineRule="auto"/>
        <w:jc w:val="both"/>
        <w:rPr>
          <w:spacing w:val="-6"/>
          <w:sz w:val="28"/>
          <w:szCs w:val="28"/>
        </w:rPr>
      </w:pPr>
      <w:r w:rsidRPr="0067248C">
        <w:rPr>
          <w:spacing w:val="-6"/>
          <w:sz w:val="28"/>
          <w:szCs w:val="28"/>
          <w:lang w:val="vi-VN"/>
        </w:rPr>
        <w:t>Riêng cháu 5 tuổi</w:t>
      </w:r>
      <w:r w:rsidRPr="0067248C">
        <w:rPr>
          <w:spacing w:val="-6"/>
          <w:sz w:val="28"/>
          <w:szCs w:val="28"/>
        </w:rPr>
        <w:tab/>
      </w:r>
      <w:r>
        <w:rPr>
          <w:spacing w:val="-6"/>
          <w:sz w:val="28"/>
          <w:szCs w:val="28"/>
        </w:rPr>
        <w:tab/>
      </w:r>
      <w:r w:rsidRPr="0067248C">
        <w:rPr>
          <w:spacing w:val="-6"/>
          <w:sz w:val="28"/>
          <w:szCs w:val="28"/>
          <w:lang w:val="vi-VN"/>
        </w:rPr>
        <w:t xml:space="preserve">: </w:t>
      </w:r>
      <w:r w:rsidRPr="0067248C">
        <w:rPr>
          <w:spacing w:val="-6"/>
          <w:sz w:val="28"/>
          <w:szCs w:val="28"/>
        </w:rPr>
        <w:t xml:space="preserve"> 4</w:t>
      </w:r>
      <w:r w:rsidRPr="0067248C">
        <w:rPr>
          <w:spacing w:val="-6"/>
          <w:sz w:val="28"/>
          <w:szCs w:val="28"/>
          <w:lang w:val="vi-VN"/>
        </w:rPr>
        <w:t xml:space="preserve"> lớp </w:t>
      </w:r>
      <w:r w:rsidRPr="0067248C">
        <w:rPr>
          <w:spacing w:val="-6"/>
          <w:sz w:val="28"/>
          <w:szCs w:val="28"/>
        </w:rPr>
        <w:tab/>
        <w:t>130</w:t>
      </w:r>
      <w:r w:rsidRPr="0067248C">
        <w:rPr>
          <w:spacing w:val="-6"/>
          <w:sz w:val="28"/>
          <w:szCs w:val="28"/>
          <w:lang w:val="vi-VN"/>
        </w:rPr>
        <w:t xml:space="preserve"> cháu </w:t>
      </w:r>
    </w:p>
    <w:p w:rsidR="0067248C" w:rsidRPr="0067248C" w:rsidRDefault="0067248C" w:rsidP="00657276">
      <w:pPr>
        <w:spacing w:before="120" w:line="276" w:lineRule="auto"/>
        <w:ind w:firstLine="567"/>
        <w:jc w:val="both"/>
        <w:rPr>
          <w:sz w:val="28"/>
          <w:szCs w:val="28"/>
        </w:rPr>
      </w:pPr>
      <w:r w:rsidRPr="0067248C">
        <w:rPr>
          <w:sz w:val="28"/>
          <w:szCs w:val="28"/>
        </w:rPr>
        <w:t>Phối hợp với các đơn vị trên địa bàn huy động cháu ra lớp đạt chỉ tiêu sau:</w:t>
      </w:r>
    </w:p>
    <w:p w:rsidR="0067248C" w:rsidRPr="0067248C" w:rsidRDefault="0067248C" w:rsidP="0067248C">
      <w:pPr>
        <w:widowControl w:val="0"/>
        <w:spacing w:line="360" w:lineRule="auto"/>
        <w:ind w:firstLine="567"/>
        <w:jc w:val="both"/>
        <w:rPr>
          <w:rFonts w:eastAsia="Calibri"/>
          <w:sz w:val="28"/>
          <w:szCs w:val="28"/>
        </w:rPr>
      </w:pPr>
      <w:r w:rsidRPr="0067248C">
        <w:rPr>
          <w:rFonts w:eastAsia="Calibri"/>
          <w:sz w:val="28"/>
          <w:szCs w:val="28"/>
        </w:rPr>
        <w:t>+ NT  51/113 cháu, đạt tỉ lệ 45,13 %.</w:t>
      </w:r>
    </w:p>
    <w:p w:rsidR="0067248C" w:rsidRPr="0067248C" w:rsidRDefault="0067248C" w:rsidP="0067248C">
      <w:pPr>
        <w:widowControl w:val="0"/>
        <w:spacing w:line="360" w:lineRule="auto"/>
        <w:ind w:firstLine="567"/>
        <w:jc w:val="both"/>
        <w:rPr>
          <w:rFonts w:eastAsia="Calibri"/>
          <w:spacing w:val="-8"/>
          <w:sz w:val="28"/>
          <w:szCs w:val="28"/>
        </w:rPr>
      </w:pPr>
      <w:r w:rsidRPr="0067248C">
        <w:rPr>
          <w:rFonts w:eastAsia="Calibri"/>
          <w:sz w:val="28"/>
          <w:szCs w:val="28"/>
        </w:rPr>
        <w:t xml:space="preserve">+ MG 325/399 cháu, đạt tỉ lệ 95,87 %; </w:t>
      </w:r>
    </w:p>
    <w:p w:rsidR="0067248C" w:rsidRPr="0067248C" w:rsidRDefault="0067248C" w:rsidP="0067248C">
      <w:pPr>
        <w:widowControl w:val="0"/>
        <w:spacing w:line="360" w:lineRule="auto"/>
        <w:ind w:firstLine="567"/>
        <w:jc w:val="both"/>
        <w:rPr>
          <w:rFonts w:eastAsia="Calibri"/>
          <w:sz w:val="28"/>
          <w:szCs w:val="28"/>
        </w:rPr>
      </w:pPr>
      <w:r w:rsidRPr="0067248C">
        <w:rPr>
          <w:rFonts w:eastAsia="Calibri"/>
          <w:sz w:val="28"/>
          <w:szCs w:val="28"/>
        </w:rPr>
        <w:t>Riêng trẻ 5 tuổi huy động ra lớp: 128/129 cháu, đạt tỉ lệ: 99,22%.</w:t>
      </w:r>
    </w:p>
    <w:p w:rsidR="0067248C" w:rsidRPr="00657276" w:rsidRDefault="0067248C" w:rsidP="00657276">
      <w:pPr>
        <w:widowControl w:val="0"/>
        <w:spacing w:line="360" w:lineRule="auto"/>
        <w:ind w:firstLine="567"/>
        <w:jc w:val="both"/>
        <w:rPr>
          <w:rFonts w:eastAsia="Calibri"/>
          <w:sz w:val="28"/>
          <w:szCs w:val="28"/>
        </w:rPr>
      </w:pPr>
      <w:r w:rsidRPr="0067248C">
        <w:rPr>
          <w:rFonts w:eastAsia="Calibri"/>
          <w:sz w:val="28"/>
          <w:szCs w:val="28"/>
        </w:rPr>
        <w:t>Đảm bảo tỉ lệ chuyên cần từ 95 - 98 %</w:t>
      </w:r>
    </w:p>
    <w:p w:rsidR="001C531B" w:rsidRPr="001C531B" w:rsidRDefault="001C531B" w:rsidP="00657276">
      <w:pPr>
        <w:pStyle w:val="NormalWeb"/>
        <w:shd w:val="clear" w:color="auto" w:fill="FFFFFF"/>
        <w:spacing w:before="0" w:beforeAutospacing="0" w:after="0" w:afterAutospacing="0" w:line="340" w:lineRule="atLeast"/>
        <w:ind w:firstLine="567"/>
        <w:jc w:val="both"/>
        <w:rPr>
          <w:rFonts w:ascii="Arial" w:hAnsi="Arial" w:cs="Arial"/>
          <w:sz w:val="28"/>
          <w:szCs w:val="28"/>
        </w:rPr>
      </w:pPr>
      <w:r w:rsidRPr="001C531B">
        <w:rPr>
          <w:b/>
          <w:bCs/>
          <w:sz w:val="28"/>
          <w:szCs w:val="28"/>
        </w:rPr>
        <w:t>2. Công tác chỉ đạo chuyên môn</w:t>
      </w:r>
      <w:r w:rsidRPr="001C531B">
        <w:rPr>
          <w:sz w:val="28"/>
          <w:szCs w:val="28"/>
        </w:rPr>
        <w:t>:</w:t>
      </w:r>
    </w:p>
    <w:p w:rsidR="00657276" w:rsidRPr="005C28B6" w:rsidRDefault="00657276" w:rsidP="00657276">
      <w:pPr>
        <w:tabs>
          <w:tab w:val="left" w:pos="709"/>
        </w:tabs>
        <w:spacing w:before="60"/>
        <w:jc w:val="both"/>
        <w:rPr>
          <w:sz w:val="28"/>
          <w:szCs w:val="28"/>
        </w:rPr>
      </w:pPr>
      <w:r>
        <w:rPr>
          <w:sz w:val="28"/>
          <w:szCs w:val="28"/>
        </w:rPr>
        <w:tab/>
      </w:r>
      <w:r w:rsidR="001C531B" w:rsidRPr="001C531B">
        <w:rPr>
          <w:sz w:val="28"/>
          <w:szCs w:val="28"/>
        </w:rPr>
        <w:t xml:space="preserve"> </w:t>
      </w:r>
      <w:r w:rsidRPr="00657276">
        <w:rPr>
          <w:sz w:val="28"/>
          <w:szCs w:val="28"/>
        </w:rPr>
        <w:t xml:space="preserve">- </w:t>
      </w:r>
      <w:r w:rsidRPr="00657276">
        <w:rPr>
          <w:sz w:val="28"/>
          <w:szCs w:val="28"/>
          <w:shd w:val="clear" w:color="auto" w:fill="FFFFFF"/>
        </w:rPr>
        <w:t>Nhà trường đã xây dựng kế hoạch</w:t>
      </w:r>
      <w:r w:rsidRPr="00657276">
        <w:rPr>
          <w:sz w:val="28"/>
          <w:szCs w:val="28"/>
          <w:shd w:val="clear" w:color="auto" w:fill="FFFFFF"/>
          <w:lang w:val="vi-VN"/>
        </w:rPr>
        <w:t xml:space="preserve"> </w:t>
      </w:r>
      <w:r w:rsidRPr="00657276">
        <w:rPr>
          <w:sz w:val="28"/>
          <w:szCs w:val="28"/>
          <w:shd w:val="clear" w:color="auto" w:fill="FFFFFF"/>
        </w:rPr>
        <w:t xml:space="preserve">thực hiện </w:t>
      </w:r>
      <w:r w:rsidRPr="00657276">
        <w:rPr>
          <w:sz w:val="28"/>
          <w:szCs w:val="28"/>
          <w:shd w:val="clear" w:color="auto" w:fill="FFFFFF"/>
          <w:lang w:val="vi-VN"/>
        </w:rPr>
        <w:t xml:space="preserve">Chuyên đề xây dựng trường </w:t>
      </w:r>
      <w:r w:rsidRPr="00657276">
        <w:rPr>
          <w:sz w:val="28"/>
          <w:szCs w:val="28"/>
          <w:shd w:val="clear" w:color="auto" w:fill="FFFFFF"/>
        </w:rPr>
        <w:t>MN</w:t>
      </w:r>
      <w:r w:rsidRPr="00657276">
        <w:rPr>
          <w:sz w:val="28"/>
          <w:szCs w:val="28"/>
          <w:shd w:val="clear" w:color="auto" w:fill="FFFFFF"/>
          <w:lang w:val="vi-VN"/>
        </w:rPr>
        <w:t xml:space="preserve"> lấy trẻ làm trung tâm giai đoạn 2021-202</w:t>
      </w:r>
      <w:r w:rsidRPr="00657276">
        <w:rPr>
          <w:sz w:val="28"/>
          <w:szCs w:val="28"/>
          <w:shd w:val="clear" w:color="auto" w:fill="FFFFFF"/>
        </w:rPr>
        <w:t>5 và</w:t>
      </w:r>
      <w:r w:rsidRPr="00657276">
        <w:rPr>
          <w:spacing w:val="4"/>
          <w:sz w:val="28"/>
          <w:szCs w:val="28"/>
          <w:lang w:val="vi-VN"/>
        </w:rPr>
        <w:t xml:space="preserve"> triển khai thí điểm Chương trình </w:t>
      </w:r>
      <w:r w:rsidRPr="00657276">
        <w:rPr>
          <w:spacing w:val="4"/>
          <w:sz w:val="28"/>
          <w:szCs w:val="28"/>
        </w:rPr>
        <w:t>GDMN</w:t>
      </w:r>
      <w:r w:rsidRPr="00657276">
        <w:rPr>
          <w:spacing w:val="4"/>
          <w:sz w:val="28"/>
          <w:szCs w:val="28"/>
          <w:lang w:val="vi-VN"/>
        </w:rPr>
        <w:t xml:space="preserve"> mới;</w:t>
      </w:r>
      <w:r w:rsidRPr="00657276">
        <w:rPr>
          <w:sz w:val="28"/>
          <w:szCs w:val="28"/>
          <w:shd w:val="clear" w:color="auto" w:fill="FFFFFF"/>
          <w:lang w:val="vi-VN"/>
        </w:rPr>
        <w:t xml:space="preserve"> </w:t>
      </w:r>
      <w:r w:rsidRPr="00657276">
        <w:rPr>
          <w:sz w:val="28"/>
          <w:szCs w:val="28"/>
        </w:rPr>
        <w:t>Tiếp tục đẩy mạnh hoạt động chủ đề</w:t>
      </w:r>
      <w:r w:rsidRPr="00657276">
        <w:rPr>
          <w:sz w:val="28"/>
          <w:szCs w:val="28"/>
          <w:shd w:val="clear" w:color="auto" w:fill="FFFFFF"/>
        </w:rPr>
        <w:t xml:space="preserve"> </w:t>
      </w:r>
      <w:r w:rsidRPr="00657276">
        <w:rPr>
          <w:rFonts w:ascii="Times New Roman Bold" w:hAnsi="Times New Roman Bold"/>
          <w:b/>
          <w:i/>
          <w:spacing w:val="-8"/>
          <w:sz w:val="28"/>
          <w:szCs w:val="28"/>
          <w:shd w:val="clear" w:color="auto" w:fill="FFFFFF"/>
          <w:lang w:val="vi-VN"/>
        </w:rPr>
        <w:t>“</w:t>
      </w:r>
      <w:r w:rsidRPr="005C28B6">
        <w:rPr>
          <w:b/>
          <w:i/>
          <w:spacing w:val="-8"/>
          <w:sz w:val="28"/>
          <w:szCs w:val="28"/>
          <w:shd w:val="clear" w:color="auto" w:fill="FFFFFF"/>
          <w:lang w:val="vi-VN"/>
        </w:rPr>
        <w:t>Xây dựng môi trường xanh</w:t>
      </w:r>
      <w:r w:rsidRPr="005C28B6">
        <w:rPr>
          <w:b/>
          <w:i/>
          <w:spacing w:val="-8"/>
          <w:sz w:val="28"/>
          <w:szCs w:val="28"/>
          <w:shd w:val="clear" w:color="auto" w:fill="FFFFFF"/>
        </w:rPr>
        <w:t xml:space="preserve"> - </w:t>
      </w:r>
      <w:r w:rsidRPr="005C28B6">
        <w:rPr>
          <w:b/>
          <w:i/>
          <w:spacing w:val="-8"/>
          <w:sz w:val="28"/>
          <w:szCs w:val="28"/>
          <w:shd w:val="clear" w:color="auto" w:fill="FFFFFF"/>
          <w:lang w:val="vi-VN"/>
        </w:rPr>
        <w:t>an toàn</w:t>
      </w:r>
      <w:r w:rsidRPr="005C28B6">
        <w:rPr>
          <w:b/>
          <w:i/>
          <w:spacing w:val="-8"/>
          <w:sz w:val="28"/>
          <w:szCs w:val="28"/>
          <w:shd w:val="clear" w:color="auto" w:fill="FFFFFF"/>
        </w:rPr>
        <w:t xml:space="preserve"> - </w:t>
      </w:r>
      <w:r w:rsidRPr="005C28B6">
        <w:rPr>
          <w:b/>
          <w:i/>
          <w:spacing w:val="-8"/>
          <w:sz w:val="28"/>
          <w:szCs w:val="28"/>
          <w:shd w:val="clear" w:color="auto" w:fill="FFFFFF"/>
          <w:lang w:val="vi-VN"/>
        </w:rPr>
        <w:t>thân thiện”</w:t>
      </w:r>
      <w:r w:rsidRPr="005C28B6">
        <w:rPr>
          <w:b/>
          <w:i/>
          <w:spacing w:val="-8"/>
          <w:sz w:val="28"/>
          <w:szCs w:val="28"/>
          <w:shd w:val="clear" w:color="auto" w:fill="FFFFFF"/>
        </w:rPr>
        <w:t>;</w:t>
      </w:r>
      <w:r w:rsidRPr="005C28B6">
        <w:rPr>
          <w:spacing w:val="-8"/>
          <w:sz w:val="28"/>
          <w:szCs w:val="28"/>
          <w:shd w:val="clear" w:color="auto" w:fill="FFFFFF"/>
          <w:lang w:val="vi-VN"/>
        </w:rPr>
        <w:t xml:space="preserve"> </w:t>
      </w:r>
    </w:p>
    <w:p w:rsidR="001C531B" w:rsidRPr="001C531B" w:rsidRDefault="001C531B" w:rsidP="00657276">
      <w:pPr>
        <w:pStyle w:val="NormalWeb"/>
        <w:shd w:val="clear" w:color="auto" w:fill="FFFFFF"/>
        <w:spacing w:before="0" w:beforeAutospacing="0" w:after="0" w:afterAutospacing="0" w:line="340" w:lineRule="atLeast"/>
        <w:ind w:firstLine="567"/>
        <w:jc w:val="both"/>
        <w:rPr>
          <w:rFonts w:ascii="Arial" w:hAnsi="Arial" w:cs="Arial"/>
          <w:sz w:val="28"/>
          <w:szCs w:val="28"/>
        </w:rPr>
      </w:pPr>
      <w:r w:rsidRPr="001C531B">
        <w:rPr>
          <w:sz w:val="28"/>
          <w:szCs w:val="28"/>
        </w:rPr>
        <w:t>Triển khai và thực hiện tốt các chuyên đề chăm sóc giáo dục trẻ.</w:t>
      </w:r>
    </w:p>
    <w:p w:rsidR="001C531B" w:rsidRPr="001C531B" w:rsidRDefault="001C531B" w:rsidP="00657276">
      <w:pPr>
        <w:pStyle w:val="NormalWeb"/>
        <w:shd w:val="clear" w:color="auto" w:fill="FFFFFF"/>
        <w:spacing w:before="0" w:beforeAutospacing="0" w:after="0" w:afterAutospacing="0" w:line="340" w:lineRule="atLeast"/>
        <w:ind w:firstLine="567"/>
        <w:jc w:val="both"/>
        <w:rPr>
          <w:rFonts w:ascii="Arial" w:hAnsi="Arial" w:cs="Arial"/>
          <w:sz w:val="28"/>
          <w:szCs w:val="28"/>
        </w:rPr>
      </w:pPr>
      <w:r w:rsidRPr="001C531B">
        <w:rPr>
          <w:sz w:val="28"/>
          <w:szCs w:val="28"/>
        </w:rPr>
        <w:lastRenderedPageBreak/>
        <w:t xml:space="preserve">- </w:t>
      </w:r>
      <w:r w:rsidR="00657276">
        <w:rPr>
          <w:sz w:val="28"/>
          <w:szCs w:val="28"/>
          <w:lang w:val="en-US"/>
        </w:rPr>
        <w:t>15/15</w:t>
      </w:r>
      <w:r w:rsidRPr="001C531B">
        <w:rPr>
          <w:sz w:val="28"/>
          <w:szCs w:val="28"/>
        </w:rPr>
        <w:t xml:space="preserve"> lớp hiện tốt chương trình Giáo Dục Mầm Non</w:t>
      </w:r>
      <w:r w:rsidR="00657276">
        <w:rPr>
          <w:sz w:val="28"/>
          <w:szCs w:val="28"/>
        </w:rPr>
        <w:t xml:space="preserve"> </w:t>
      </w:r>
      <w:r w:rsidRPr="001C531B">
        <w:rPr>
          <w:sz w:val="28"/>
          <w:szCs w:val="28"/>
        </w:rPr>
        <w:t>.Giáo viên đã ứng dụng linh hoạt các hình thức lồng ghép tích hợp các môn học</w:t>
      </w:r>
      <w:r w:rsidR="00657276">
        <w:rPr>
          <w:sz w:val="28"/>
          <w:szCs w:val="28"/>
          <w:lang w:val="en-US"/>
        </w:rPr>
        <w:t xml:space="preserve"> theo quan điểm giáo dục “Lấy trẻ làm trung tâm”</w:t>
      </w:r>
      <w:r w:rsidRPr="001C531B">
        <w:rPr>
          <w:sz w:val="28"/>
          <w:szCs w:val="28"/>
        </w:rPr>
        <w:t>, tạo hứng thú cho trẻ dễ tiếp thu kiến thức, nội dung cần truyền đạt.</w:t>
      </w:r>
    </w:p>
    <w:p w:rsidR="001C531B" w:rsidRPr="001C531B" w:rsidRDefault="001C531B" w:rsidP="00657276">
      <w:pPr>
        <w:pStyle w:val="NormalWeb"/>
        <w:shd w:val="clear" w:color="auto" w:fill="FFFFFF"/>
        <w:spacing w:before="0" w:beforeAutospacing="0" w:after="0" w:afterAutospacing="0" w:line="340" w:lineRule="atLeast"/>
        <w:ind w:firstLine="567"/>
        <w:jc w:val="both"/>
        <w:rPr>
          <w:rFonts w:ascii="Arial" w:hAnsi="Arial" w:cs="Arial"/>
          <w:sz w:val="28"/>
          <w:szCs w:val="28"/>
        </w:rPr>
      </w:pPr>
      <w:r w:rsidRPr="001C531B">
        <w:rPr>
          <w:sz w:val="28"/>
          <w:szCs w:val="28"/>
        </w:rPr>
        <w:t>- Quản lý chỉ đạo chuyên môn qua các hoạt động như thăm lớp ,dự giờ, tổ chức thao giảng,</w:t>
      </w:r>
      <w:r w:rsidR="00657276">
        <w:rPr>
          <w:sz w:val="28"/>
          <w:szCs w:val="28"/>
          <w:lang w:val="en-US"/>
        </w:rPr>
        <w:t xml:space="preserve"> </w:t>
      </w:r>
      <w:r w:rsidRPr="001C531B">
        <w:rPr>
          <w:sz w:val="28"/>
          <w:szCs w:val="28"/>
        </w:rPr>
        <w:t xml:space="preserve">qua các hội thi của cô và trẻ, qua việc kiểm tra thường xuyên, đột xuất của Ban giám hiệu, Ban thi đua,Ban kiểm tra nội bộ trường học đã duy trì tốt các nội dung nền nếp nhà trường đề ra.  </w:t>
      </w:r>
    </w:p>
    <w:p w:rsidR="001C531B" w:rsidRPr="001C531B" w:rsidRDefault="001C531B" w:rsidP="001C531B">
      <w:pPr>
        <w:pStyle w:val="NormalWeb"/>
        <w:shd w:val="clear" w:color="auto" w:fill="FFFFFF"/>
        <w:spacing w:before="0" w:beforeAutospacing="0" w:after="0" w:afterAutospacing="0" w:line="340" w:lineRule="atLeast"/>
        <w:jc w:val="both"/>
        <w:rPr>
          <w:rFonts w:ascii="Arial" w:hAnsi="Arial" w:cs="Arial"/>
          <w:sz w:val="28"/>
          <w:szCs w:val="28"/>
        </w:rPr>
      </w:pPr>
      <w:r w:rsidRPr="001C531B">
        <w:rPr>
          <w:sz w:val="28"/>
          <w:szCs w:val="28"/>
        </w:rPr>
        <w:t>- Tổ chức ăn bán trú :</w:t>
      </w:r>
      <w:r w:rsidR="00657276">
        <w:rPr>
          <w:sz w:val="28"/>
          <w:szCs w:val="28"/>
          <w:lang w:val="en-US"/>
        </w:rPr>
        <w:t>15/15</w:t>
      </w:r>
      <w:r w:rsidRPr="001C531B">
        <w:rPr>
          <w:sz w:val="28"/>
          <w:szCs w:val="28"/>
        </w:rPr>
        <w:t xml:space="preserve"> lớp = </w:t>
      </w:r>
      <w:r w:rsidR="00657276">
        <w:rPr>
          <w:sz w:val="28"/>
          <w:szCs w:val="28"/>
          <w:lang w:val="en-US"/>
        </w:rPr>
        <w:t>450</w:t>
      </w:r>
      <w:r w:rsidRPr="001C531B">
        <w:rPr>
          <w:sz w:val="28"/>
          <w:szCs w:val="28"/>
        </w:rPr>
        <w:t xml:space="preserve"> trẻ đạt </w:t>
      </w:r>
      <w:r w:rsidR="00657276">
        <w:rPr>
          <w:sz w:val="28"/>
          <w:szCs w:val="28"/>
          <w:lang w:val="en-US"/>
        </w:rPr>
        <w:t>100</w:t>
      </w:r>
      <w:r w:rsidR="00657276">
        <w:rPr>
          <w:sz w:val="28"/>
          <w:szCs w:val="28"/>
        </w:rPr>
        <w:t xml:space="preserve"> </w:t>
      </w:r>
      <w:r w:rsidRPr="001C531B">
        <w:rPr>
          <w:sz w:val="28"/>
          <w:szCs w:val="28"/>
        </w:rPr>
        <w:t>%.</w:t>
      </w:r>
    </w:p>
    <w:p w:rsidR="001C531B" w:rsidRPr="001C531B" w:rsidRDefault="001C531B" w:rsidP="001C531B">
      <w:pPr>
        <w:pStyle w:val="NormalWeb"/>
        <w:shd w:val="clear" w:color="auto" w:fill="FFFFFF"/>
        <w:spacing w:before="0" w:beforeAutospacing="0" w:after="0" w:afterAutospacing="0" w:line="340" w:lineRule="atLeast"/>
        <w:jc w:val="both"/>
        <w:rPr>
          <w:rFonts w:ascii="Arial" w:hAnsi="Arial" w:cs="Arial"/>
          <w:sz w:val="28"/>
          <w:szCs w:val="28"/>
        </w:rPr>
      </w:pPr>
      <w:r w:rsidRPr="001C531B">
        <w:rPr>
          <w:sz w:val="28"/>
          <w:szCs w:val="28"/>
        </w:rPr>
        <w:t xml:space="preserve">- Mức ăn : </w:t>
      </w:r>
      <w:r w:rsidR="00657276">
        <w:rPr>
          <w:sz w:val="28"/>
          <w:szCs w:val="28"/>
          <w:lang w:val="en-US"/>
        </w:rPr>
        <w:t>23.500 đồng</w:t>
      </w:r>
      <w:r w:rsidRPr="001C531B">
        <w:rPr>
          <w:sz w:val="28"/>
          <w:szCs w:val="28"/>
        </w:rPr>
        <w:t>/ trẻ/ ngày.</w:t>
      </w:r>
    </w:p>
    <w:p w:rsidR="001C531B" w:rsidRPr="001C531B" w:rsidRDefault="001C531B" w:rsidP="001C531B">
      <w:pPr>
        <w:pStyle w:val="NormalWeb"/>
        <w:shd w:val="clear" w:color="auto" w:fill="FFFFFF"/>
        <w:spacing w:before="0" w:beforeAutospacing="0" w:after="0" w:afterAutospacing="0" w:line="340" w:lineRule="atLeast"/>
        <w:jc w:val="both"/>
        <w:rPr>
          <w:rFonts w:ascii="Arial" w:hAnsi="Arial" w:cs="Arial"/>
          <w:sz w:val="28"/>
          <w:szCs w:val="28"/>
        </w:rPr>
      </w:pPr>
      <w:r w:rsidRPr="001C531B">
        <w:rPr>
          <w:sz w:val="28"/>
          <w:szCs w:val="28"/>
        </w:rPr>
        <w:t xml:space="preserve">- Có đủ nước sạch cho trẻ dùng, nước </w:t>
      </w:r>
      <w:r w:rsidR="00657276">
        <w:rPr>
          <w:sz w:val="28"/>
          <w:szCs w:val="28"/>
          <w:lang w:val="en-US"/>
        </w:rPr>
        <w:t>đun sôi</w:t>
      </w:r>
      <w:r w:rsidRPr="001C531B">
        <w:rPr>
          <w:sz w:val="28"/>
          <w:szCs w:val="28"/>
        </w:rPr>
        <w:t xml:space="preserve"> cho trẻ uống.</w:t>
      </w:r>
    </w:p>
    <w:p w:rsidR="001C531B" w:rsidRPr="001C531B" w:rsidRDefault="001C531B" w:rsidP="001C531B">
      <w:pPr>
        <w:pStyle w:val="NormalWeb"/>
        <w:shd w:val="clear" w:color="auto" w:fill="FFFFFF"/>
        <w:spacing w:before="0" w:beforeAutospacing="0" w:after="0" w:afterAutospacing="0" w:line="340" w:lineRule="atLeast"/>
        <w:jc w:val="both"/>
        <w:rPr>
          <w:rFonts w:ascii="Arial" w:hAnsi="Arial" w:cs="Arial"/>
          <w:sz w:val="28"/>
          <w:szCs w:val="28"/>
        </w:rPr>
      </w:pPr>
      <w:r w:rsidRPr="001C531B">
        <w:rPr>
          <w:sz w:val="28"/>
          <w:szCs w:val="28"/>
        </w:rPr>
        <w:t>- 100 % trẻ được khám sức khỏe và theo dõi sức khỏe bằng biểu đồ tăng trưởng.</w:t>
      </w:r>
    </w:p>
    <w:p w:rsidR="001C531B" w:rsidRPr="001C531B" w:rsidRDefault="001C531B" w:rsidP="001C531B">
      <w:pPr>
        <w:pStyle w:val="NormalWeb"/>
        <w:shd w:val="clear" w:color="auto" w:fill="FFFFFF"/>
        <w:spacing w:before="0" w:beforeAutospacing="0" w:after="0" w:afterAutospacing="0" w:line="340" w:lineRule="atLeast"/>
        <w:jc w:val="both"/>
        <w:rPr>
          <w:rFonts w:ascii="Arial" w:hAnsi="Arial" w:cs="Arial"/>
          <w:sz w:val="28"/>
          <w:szCs w:val="28"/>
        </w:rPr>
      </w:pPr>
      <w:r w:rsidRPr="001C531B">
        <w:rPr>
          <w:sz w:val="28"/>
          <w:szCs w:val="28"/>
        </w:rPr>
        <w:t xml:space="preserve">- Tỷ lệ trẻ suy dinh dưỡng theo cân nặng giảm còn </w:t>
      </w:r>
      <w:r w:rsidR="00657276">
        <w:rPr>
          <w:sz w:val="28"/>
          <w:szCs w:val="28"/>
          <w:lang w:val="en-US"/>
        </w:rPr>
        <w:t>2,3</w:t>
      </w:r>
      <w:r w:rsidRPr="001C531B">
        <w:rPr>
          <w:sz w:val="28"/>
          <w:szCs w:val="28"/>
        </w:rPr>
        <w:t xml:space="preserve"> %.</w:t>
      </w:r>
    </w:p>
    <w:p w:rsidR="001C531B" w:rsidRPr="001C531B" w:rsidRDefault="000F75C0" w:rsidP="001C531B">
      <w:pPr>
        <w:pStyle w:val="NormalWeb"/>
        <w:shd w:val="clear" w:color="auto" w:fill="FFFFFF"/>
        <w:spacing w:before="0" w:beforeAutospacing="0" w:after="0" w:afterAutospacing="0" w:line="340" w:lineRule="atLeast"/>
        <w:jc w:val="both"/>
        <w:rPr>
          <w:rFonts w:ascii="Arial" w:hAnsi="Arial" w:cs="Arial"/>
          <w:sz w:val="28"/>
          <w:szCs w:val="28"/>
        </w:rPr>
      </w:pPr>
      <w:r>
        <w:rPr>
          <w:sz w:val="28"/>
          <w:szCs w:val="28"/>
          <w:lang w:val="en-US"/>
        </w:rPr>
        <w:t>-</w:t>
      </w:r>
      <w:r w:rsidR="001C531B" w:rsidRPr="001C531B">
        <w:rPr>
          <w:sz w:val="28"/>
          <w:szCs w:val="28"/>
        </w:rPr>
        <w:t xml:space="preserve"> Tỷ lệ trẻ suy dinh dưỡng theo chiều cao còn </w:t>
      </w:r>
      <w:r w:rsidR="00657276">
        <w:rPr>
          <w:sz w:val="28"/>
          <w:szCs w:val="28"/>
          <w:lang w:val="en-US"/>
        </w:rPr>
        <w:t>2,8</w:t>
      </w:r>
      <w:r w:rsidR="001C531B" w:rsidRPr="001C531B">
        <w:rPr>
          <w:sz w:val="28"/>
          <w:szCs w:val="28"/>
        </w:rPr>
        <w:t xml:space="preserve"> %.</w:t>
      </w:r>
    </w:p>
    <w:p w:rsidR="001C531B" w:rsidRPr="001C531B" w:rsidRDefault="001C531B" w:rsidP="001C531B">
      <w:pPr>
        <w:pStyle w:val="NormalWeb"/>
        <w:shd w:val="clear" w:color="auto" w:fill="FFFFFF"/>
        <w:spacing w:before="0" w:beforeAutospacing="0" w:after="0" w:afterAutospacing="0" w:line="340" w:lineRule="atLeast"/>
        <w:jc w:val="both"/>
        <w:rPr>
          <w:rFonts w:ascii="Arial" w:hAnsi="Arial" w:cs="Arial"/>
          <w:sz w:val="28"/>
          <w:szCs w:val="28"/>
        </w:rPr>
      </w:pPr>
      <w:r w:rsidRPr="001C531B">
        <w:rPr>
          <w:sz w:val="28"/>
          <w:szCs w:val="28"/>
        </w:rPr>
        <w:t>- Trẻ ngoan ngoãn, lễ phép ,tích cực tham gia các hoạt động học tập vui chơi.</w:t>
      </w:r>
    </w:p>
    <w:p w:rsidR="001C531B" w:rsidRPr="001C531B" w:rsidRDefault="001C531B" w:rsidP="001C531B">
      <w:pPr>
        <w:pStyle w:val="NormalWeb"/>
        <w:shd w:val="clear" w:color="auto" w:fill="FFFFFF"/>
        <w:spacing w:before="0" w:beforeAutospacing="0" w:after="0" w:afterAutospacing="0" w:line="340" w:lineRule="atLeast"/>
        <w:jc w:val="both"/>
        <w:rPr>
          <w:rFonts w:ascii="Arial" w:hAnsi="Arial" w:cs="Arial"/>
          <w:sz w:val="28"/>
          <w:szCs w:val="28"/>
        </w:rPr>
      </w:pPr>
      <w:r w:rsidRPr="001C531B">
        <w:rPr>
          <w:sz w:val="28"/>
          <w:szCs w:val="28"/>
        </w:rPr>
        <w:t> - Kết quả đánh giá trẻ cuối năm :</w:t>
      </w:r>
    </w:p>
    <w:p w:rsidR="001C531B" w:rsidRPr="001C531B" w:rsidRDefault="001C531B" w:rsidP="001C531B">
      <w:pPr>
        <w:pStyle w:val="NormalWeb"/>
        <w:shd w:val="clear" w:color="auto" w:fill="FFFFFF"/>
        <w:spacing w:before="0" w:beforeAutospacing="0" w:after="0" w:afterAutospacing="0" w:line="340" w:lineRule="atLeast"/>
        <w:jc w:val="both"/>
        <w:rPr>
          <w:rFonts w:ascii="Arial" w:hAnsi="Arial" w:cs="Arial"/>
          <w:sz w:val="28"/>
          <w:szCs w:val="28"/>
        </w:rPr>
      </w:pPr>
      <w:r w:rsidRPr="001C531B">
        <w:rPr>
          <w:sz w:val="28"/>
          <w:szCs w:val="28"/>
        </w:rPr>
        <w:t>    + Bé ngoan</w:t>
      </w:r>
      <w:r w:rsidR="00E9580A">
        <w:rPr>
          <w:sz w:val="28"/>
          <w:szCs w:val="28"/>
          <w:lang w:val="en-US"/>
        </w:rPr>
        <w:t>,</w:t>
      </w:r>
      <w:r w:rsidRPr="001C531B">
        <w:rPr>
          <w:sz w:val="28"/>
          <w:szCs w:val="28"/>
        </w:rPr>
        <w:t xml:space="preserve"> chuyên cần:    </w:t>
      </w:r>
      <w:r w:rsidR="00657276">
        <w:rPr>
          <w:sz w:val="28"/>
          <w:szCs w:val="28"/>
          <w:lang w:val="en-US"/>
        </w:rPr>
        <w:t>82,30</w:t>
      </w:r>
      <w:r w:rsidRPr="001C531B">
        <w:rPr>
          <w:sz w:val="28"/>
          <w:szCs w:val="28"/>
        </w:rPr>
        <w:t xml:space="preserve"> %.</w:t>
      </w:r>
    </w:p>
    <w:p w:rsidR="002E6D1B" w:rsidRPr="002E6D1B" w:rsidRDefault="002E6D1B" w:rsidP="001C531B">
      <w:pPr>
        <w:pStyle w:val="NormalWeb"/>
        <w:shd w:val="clear" w:color="auto" w:fill="FFFFFF"/>
        <w:spacing w:before="0" w:beforeAutospacing="0" w:after="0" w:afterAutospacing="0"/>
        <w:jc w:val="both"/>
        <w:rPr>
          <w:bCs/>
          <w:sz w:val="28"/>
          <w:szCs w:val="28"/>
          <w:lang w:val="en-US"/>
        </w:rPr>
      </w:pPr>
      <w:r w:rsidRPr="002E6D1B">
        <w:rPr>
          <w:bCs/>
          <w:sz w:val="28"/>
          <w:szCs w:val="28"/>
          <w:lang w:val="en-US"/>
        </w:rPr>
        <w:t>- Giáo viên dạy giỏi cấp trường: 03/05; đạt 60%, công nhận 02/05; đạt 40%</w:t>
      </w:r>
    </w:p>
    <w:p w:rsidR="001C531B" w:rsidRPr="001C531B" w:rsidRDefault="007F2504" w:rsidP="008908BD">
      <w:pPr>
        <w:pStyle w:val="NormalWeb"/>
        <w:shd w:val="clear" w:color="auto" w:fill="FFFFFF"/>
        <w:spacing w:before="0" w:beforeAutospacing="0" w:after="0" w:afterAutospacing="0"/>
        <w:ind w:firstLine="720"/>
        <w:jc w:val="both"/>
        <w:rPr>
          <w:rFonts w:ascii="Arial" w:hAnsi="Arial" w:cs="Arial"/>
          <w:sz w:val="28"/>
          <w:szCs w:val="28"/>
        </w:rPr>
      </w:pPr>
      <w:r>
        <w:rPr>
          <w:b/>
          <w:bCs/>
          <w:sz w:val="28"/>
          <w:szCs w:val="28"/>
        </w:rPr>
        <w:t>3. Đội ngũ</w:t>
      </w:r>
      <w:r w:rsidR="001C531B" w:rsidRPr="001C531B">
        <w:rPr>
          <w:b/>
          <w:bCs/>
          <w:sz w:val="28"/>
          <w:szCs w:val="28"/>
        </w:rPr>
        <w:t>:</w:t>
      </w:r>
    </w:p>
    <w:p w:rsidR="001C531B" w:rsidRPr="001C531B" w:rsidRDefault="001C531B" w:rsidP="008908BD">
      <w:pPr>
        <w:pStyle w:val="NormalWeb"/>
        <w:shd w:val="clear" w:color="auto" w:fill="FFFFFF"/>
        <w:spacing w:before="0" w:beforeAutospacing="0" w:after="0" w:afterAutospacing="0"/>
        <w:ind w:firstLine="720"/>
        <w:jc w:val="both"/>
        <w:rPr>
          <w:rFonts w:ascii="Arial" w:hAnsi="Arial" w:cs="Arial"/>
          <w:sz w:val="28"/>
          <w:szCs w:val="28"/>
        </w:rPr>
      </w:pPr>
      <w:r w:rsidRPr="001C531B">
        <w:rPr>
          <w:sz w:val="28"/>
          <w:szCs w:val="28"/>
        </w:rPr>
        <w:t>-</w:t>
      </w:r>
      <w:r w:rsidRPr="001C531B">
        <w:rPr>
          <w:rStyle w:val="apple-converted-space"/>
          <w:sz w:val="28"/>
          <w:szCs w:val="28"/>
        </w:rPr>
        <w:t> </w:t>
      </w:r>
      <w:r w:rsidRPr="001C531B">
        <w:rPr>
          <w:b/>
          <w:bCs/>
          <w:sz w:val="28"/>
          <w:szCs w:val="28"/>
        </w:rPr>
        <w:t>Tổng số cán bộ giáo viên</w:t>
      </w:r>
      <w:r w:rsidR="007F2504">
        <w:rPr>
          <w:b/>
          <w:bCs/>
          <w:sz w:val="28"/>
          <w:szCs w:val="28"/>
          <w:lang w:val="en-US"/>
        </w:rPr>
        <w:t xml:space="preserve"> nhân viên</w:t>
      </w:r>
      <w:r w:rsidR="002E6D1B">
        <w:rPr>
          <w:sz w:val="28"/>
          <w:szCs w:val="28"/>
        </w:rPr>
        <w:t>: </w:t>
      </w:r>
      <w:r w:rsidR="002E6D1B">
        <w:rPr>
          <w:sz w:val="28"/>
          <w:szCs w:val="28"/>
          <w:lang w:val="en-US"/>
        </w:rPr>
        <w:t>53</w:t>
      </w:r>
      <w:r w:rsidRPr="001C531B">
        <w:rPr>
          <w:sz w:val="28"/>
          <w:szCs w:val="28"/>
        </w:rPr>
        <w:t xml:space="preserve"> .</w:t>
      </w:r>
    </w:p>
    <w:p w:rsidR="001C531B" w:rsidRPr="001C531B" w:rsidRDefault="001C531B" w:rsidP="001C531B">
      <w:pPr>
        <w:pStyle w:val="NormalWeb"/>
        <w:shd w:val="clear" w:color="auto" w:fill="FFFFFF"/>
        <w:spacing w:before="0" w:beforeAutospacing="0" w:after="0" w:afterAutospacing="0"/>
        <w:jc w:val="both"/>
        <w:rPr>
          <w:sz w:val="28"/>
          <w:szCs w:val="28"/>
        </w:rPr>
      </w:pPr>
      <w:r w:rsidRPr="001C531B">
        <w:rPr>
          <w:sz w:val="28"/>
          <w:szCs w:val="28"/>
        </w:rPr>
        <w:t>Trong đó :  </w:t>
      </w:r>
    </w:p>
    <w:p w:rsidR="001C531B" w:rsidRPr="002E6D1B" w:rsidRDefault="001C531B" w:rsidP="001C531B">
      <w:pPr>
        <w:pStyle w:val="NormalWeb"/>
        <w:shd w:val="clear" w:color="auto" w:fill="FFFFFF"/>
        <w:spacing w:before="0" w:beforeAutospacing="0" w:after="0" w:afterAutospacing="0"/>
        <w:jc w:val="both"/>
        <w:rPr>
          <w:sz w:val="28"/>
          <w:szCs w:val="28"/>
          <w:lang w:val="en-US"/>
        </w:rPr>
      </w:pPr>
      <w:r w:rsidRPr="001C531B">
        <w:rPr>
          <w:sz w:val="28"/>
          <w:szCs w:val="28"/>
        </w:rPr>
        <w:t>+ Cá</w:t>
      </w:r>
      <w:r w:rsidR="002E6D1B">
        <w:rPr>
          <w:sz w:val="28"/>
          <w:szCs w:val="28"/>
        </w:rPr>
        <w:t>n bộ quản lý</w:t>
      </w:r>
      <w:r w:rsidR="00C87336">
        <w:rPr>
          <w:sz w:val="28"/>
          <w:szCs w:val="28"/>
          <w:lang w:val="en-US"/>
        </w:rPr>
        <w:tab/>
      </w:r>
      <w:r w:rsidR="009E5DF0">
        <w:rPr>
          <w:sz w:val="28"/>
          <w:szCs w:val="28"/>
          <w:lang w:val="en-US"/>
        </w:rPr>
        <w:tab/>
      </w:r>
      <w:r w:rsidR="002E6D1B">
        <w:rPr>
          <w:sz w:val="28"/>
          <w:szCs w:val="28"/>
        </w:rPr>
        <w:t>:0</w:t>
      </w:r>
      <w:r w:rsidR="002E6D1B">
        <w:rPr>
          <w:sz w:val="28"/>
          <w:szCs w:val="28"/>
          <w:lang w:val="en-US"/>
        </w:rPr>
        <w:t>3</w:t>
      </w:r>
    </w:p>
    <w:p w:rsidR="001C531B" w:rsidRPr="002E6D1B" w:rsidRDefault="001C531B" w:rsidP="001C531B">
      <w:pPr>
        <w:pStyle w:val="NormalWeb"/>
        <w:shd w:val="clear" w:color="auto" w:fill="FFFFFF"/>
        <w:spacing w:before="0" w:beforeAutospacing="0" w:after="0" w:afterAutospacing="0"/>
        <w:jc w:val="both"/>
        <w:rPr>
          <w:rFonts w:ascii="Arial" w:hAnsi="Arial" w:cs="Arial"/>
          <w:sz w:val="28"/>
          <w:szCs w:val="28"/>
          <w:lang w:val="en-US"/>
        </w:rPr>
      </w:pPr>
      <w:r w:rsidRPr="001C531B">
        <w:rPr>
          <w:sz w:val="28"/>
          <w:szCs w:val="28"/>
        </w:rPr>
        <w:t>+ Giáo viên</w:t>
      </w:r>
      <w:r w:rsidR="00C87336">
        <w:rPr>
          <w:sz w:val="28"/>
          <w:szCs w:val="28"/>
          <w:lang w:val="en-US"/>
        </w:rPr>
        <w:tab/>
      </w:r>
      <w:r w:rsidR="00C87336">
        <w:rPr>
          <w:sz w:val="28"/>
          <w:szCs w:val="28"/>
          <w:lang w:val="en-US"/>
        </w:rPr>
        <w:tab/>
      </w:r>
      <w:r w:rsidR="009E5DF0">
        <w:rPr>
          <w:sz w:val="28"/>
          <w:szCs w:val="28"/>
          <w:lang w:val="en-US"/>
        </w:rPr>
        <w:tab/>
      </w:r>
      <w:r w:rsidRPr="001C531B">
        <w:rPr>
          <w:sz w:val="28"/>
          <w:szCs w:val="28"/>
        </w:rPr>
        <w:t>: </w:t>
      </w:r>
      <w:r w:rsidR="002E6D1B">
        <w:rPr>
          <w:sz w:val="28"/>
          <w:szCs w:val="28"/>
          <w:lang w:val="en-US"/>
        </w:rPr>
        <w:t>34</w:t>
      </w:r>
      <w:r w:rsidRPr="001C531B">
        <w:rPr>
          <w:sz w:val="28"/>
          <w:szCs w:val="28"/>
        </w:rPr>
        <w:t xml:space="preserve">                          </w:t>
      </w:r>
    </w:p>
    <w:p w:rsidR="001C531B" w:rsidRPr="002E6D1B" w:rsidRDefault="001C531B" w:rsidP="001C531B">
      <w:pPr>
        <w:pStyle w:val="NormalWeb"/>
        <w:shd w:val="clear" w:color="auto" w:fill="FFFFFF"/>
        <w:spacing w:before="0" w:beforeAutospacing="0" w:after="0" w:afterAutospacing="0"/>
        <w:jc w:val="both"/>
        <w:rPr>
          <w:sz w:val="28"/>
          <w:szCs w:val="28"/>
          <w:lang w:val="en-US"/>
        </w:rPr>
      </w:pPr>
      <w:r w:rsidRPr="001C531B">
        <w:rPr>
          <w:sz w:val="28"/>
          <w:szCs w:val="28"/>
        </w:rPr>
        <w:t xml:space="preserve">+ </w:t>
      </w:r>
      <w:r w:rsidR="002E6D1B">
        <w:rPr>
          <w:sz w:val="28"/>
          <w:szCs w:val="28"/>
          <w:lang w:val="en-US"/>
        </w:rPr>
        <w:t>Kê toán</w:t>
      </w:r>
      <w:r w:rsidR="00C87336">
        <w:rPr>
          <w:sz w:val="28"/>
          <w:szCs w:val="28"/>
          <w:lang w:val="en-US"/>
        </w:rPr>
        <w:tab/>
      </w:r>
      <w:r w:rsidR="00C87336">
        <w:rPr>
          <w:sz w:val="28"/>
          <w:szCs w:val="28"/>
          <w:lang w:val="en-US"/>
        </w:rPr>
        <w:tab/>
      </w:r>
      <w:r w:rsidR="009E5DF0">
        <w:rPr>
          <w:sz w:val="28"/>
          <w:szCs w:val="28"/>
          <w:lang w:val="en-US"/>
        </w:rPr>
        <w:tab/>
      </w:r>
      <w:r w:rsidR="007F2504">
        <w:rPr>
          <w:sz w:val="28"/>
          <w:szCs w:val="28"/>
          <w:lang w:val="en-US"/>
        </w:rPr>
        <w:t>: 01</w:t>
      </w:r>
    </w:p>
    <w:p w:rsidR="001C531B" w:rsidRPr="007F2504" w:rsidRDefault="001C531B" w:rsidP="001C531B">
      <w:pPr>
        <w:pStyle w:val="NormalWeb"/>
        <w:shd w:val="clear" w:color="auto" w:fill="FFFFFF"/>
        <w:spacing w:before="0" w:beforeAutospacing="0" w:after="0" w:afterAutospacing="0"/>
        <w:jc w:val="both"/>
        <w:rPr>
          <w:sz w:val="28"/>
          <w:szCs w:val="28"/>
          <w:lang w:val="en-US"/>
        </w:rPr>
      </w:pPr>
      <w:r w:rsidRPr="001C531B">
        <w:rPr>
          <w:sz w:val="28"/>
          <w:szCs w:val="28"/>
        </w:rPr>
        <w:t>+ Cấp dưỡng</w:t>
      </w:r>
      <w:r w:rsidR="00C87336">
        <w:rPr>
          <w:sz w:val="28"/>
          <w:szCs w:val="28"/>
          <w:lang w:val="en-US"/>
        </w:rPr>
        <w:tab/>
      </w:r>
      <w:r w:rsidR="009E5DF0">
        <w:rPr>
          <w:sz w:val="28"/>
          <w:szCs w:val="28"/>
          <w:lang w:val="en-US"/>
        </w:rPr>
        <w:tab/>
      </w:r>
      <w:r w:rsidR="007F2504">
        <w:rPr>
          <w:sz w:val="28"/>
          <w:szCs w:val="28"/>
          <w:lang w:val="en-US"/>
        </w:rPr>
        <w:t>: 11</w:t>
      </w:r>
    </w:p>
    <w:p w:rsidR="001C531B" w:rsidRDefault="001C531B" w:rsidP="001C531B">
      <w:pPr>
        <w:pStyle w:val="NormalWeb"/>
        <w:shd w:val="clear" w:color="auto" w:fill="FFFFFF"/>
        <w:spacing w:before="0" w:beforeAutospacing="0" w:after="0" w:afterAutospacing="0"/>
        <w:jc w:val="both"/>
        <w:rPr>
          <w:sz w:val="28"/>
          <w:szCs w:val="28"/>
          <w:lang w:val="en-US"/>
        </w:rPr>
      </w:pPr>
      <w:r w:rsidRPr="001C531B">
        <w:rPr>
          <w:sz w:val="28"/>
          <w:szCs w:val="28"/>
          <w:lang w:val="en-US"/>
        </w:rPr>
        <w:t>+ Bảo vệ</w:t>
      </w:r>
      <w:r w:rsidR="00C87336">
        <w:rPr>
          <w:sz w:val="28"/>
          <w:szCs w:val="28"/>
          <w:lang w:val="en-US"/>
        </w:rPr>
        <w:tab/>
      </w:r>
      <w:r w:rsidR="00C87336">
        <w:rPr>
          <w:sz w:val="28"/>
          <w:szCs w:val="28"/>
          <w:lang w:val="en-US"/>
        </w:rPr>
        <w:tab/>
      </w:r>
      <w:r w:rsidR="009E5DF0">
        <w:rPr>
          <w:sz w:val="28"/>
          <w:szCs w:val="28"/>
          <w:lang w:val="en-US"/>
        </w:rPr>
        <w:tab/>
      </w:r>
      <w:r w:rsidR="007F2504">
        <w:rPr>
          <w:sz w:val="28"/>
          <w:szCs w:val="28"/>
          <w:lang w:val="en-US"/>
        </w:rPr>
        <w:t>: 02</w:t>
      </w:r>
    </w:p>
    <w:p w:rsidR="007F2504" w:rsidRPr="001C531B" w:rsidRDefault="007F2504" w:rsidP="001C531B">
      <w:pPr>
        <w:pStyle w:val="NormalWeb"/>
        <w:shd w:val="clear" w:color="auto" w:fill="FFFFFF"/>
        <w:spacing w:before="0" w:beforeAutospacing="0" w:after="0" w:afterAutospacing="0"/>
        <w:jc w:val="both"/>
        <w:rPr>
          <w:rFonts w:ascii="Arial" w:hAnsi="Arial" w:cs="Arial"/>
          <w:sz w:val="28"/>
          <w:szCs w:val="28"/>
          <w:lang w:val="en-US"/>
        </w:rPr>
      </w:pPr>
      <w:r>
        <w:rPr>
          <w:sz w:val="28"/>
          <w:szCs w:val="28"/>
          <w:lang w:val="en-US"/>
        </w:rPr>
        <w:t>+ Tạp vụ</w:t>
      </w:r>
      <w:r w:rsidR="00C87336">
        <w:rPr>
          <w:sz w:val="28"/>
          <w:szCs w:val="28"/>
          <w:lang w:val="en-US"/>
        </w:rPr>
        <w:tab/>
      </w:r>
      <w:r w:rsidR="00C87336">
        <w:rPr>
          <w:sz w:val="28"/>
          <w:szCs w:val="28"/>
          <w:lang w:val="en-US"/>
        </w:rPr>
        <w:tab/>
      </w:r>
      <w:r w:rsidR="009E5DF0">
        <w:rPr>
          <w:sz w:val="28"/>
          <w:szCs w:val="28"/>
          <w:lang w:val="en-US"/>
        </w:rPr>
        <w:tab/>
      </w:r>
      <w:r>
        <w:rPr>
          <w:sz w:val="28"/>
          <w:szCs w:val="28"/>
          <w:lang w:val="en-US"/>
        </w:rPr>
        <w:t>: 01</w:t>
      </w:r>
    </w:p>
    <w:p w:rsidR="001C531B" w:rsidRPr="007F2504" w:rsidRDefault="007F2504" w:rsidP="008908BD">
      <w:pPr>
        <w:pStyle w:val="NormalWeb"/>
        <w:shd w:val="clear" w:color="auto" w:fill="FFFFFF"/>
        <w:spacing w:before="0" w:beforeAutospacing="0" w:after="0" w:afterAutospacing="0"/>
        <w:ind w:firstLine="720"/>
        <w:jc w:val="both"/>
        <w:rPr>
          <w:rFonts w:ascii="Arial" w:hAnsi="Arial" w:cs="Arial"/>
          <w:b/>
          <w:sz w:val="28"/>
          <w:szCs w:val="28"/>
          <w:lang w:val="en-US"/>
        </w:rPr>
      </w:pPr>
      <w:r w:rsidRPr="007F2504">
        <w:rPr>
          <w:b/>
          <w:sz w:val="28"/>
          <w:szCs w:val="28"/>
          <w:lang w:val="en-US"/>
        </w:rPr>
        <w:t>-</w:t>
      </w:r>
      <w:r w:rsidR="001C531B" w:rsidRPr="007F2504">
        <w:rPr>
          <w:b/>
          <w:sz w:val="28"/>
          <w:szCs w:val="28"/>
        </w:rPr>
        <w:t xml:space="preserve"> Trình độ </w:t>
      </w:r>
      <w:r w:rsidRPr="007F2504">
        <w:rPr>
          <w:b/>
          <w:sz w:val="28"/>
          <w:szCs w:val="28"/>
          <w:lang w:val="en-US"/>
        </w:rPr>
        <w:t>đào tạo:</w:t>
      </w:r>
    </w:p>
    <w:p w:rsidR="001C531B" w:rsidRPr="007F2504" w:rsidRDefault="001C531B" w:rsidP="001C531B">
      <w:pPr>
        <w:pStyle w:val="NormalWeb"/>
        <w:shd w:val="clear" w:color="auto" w:fill="FFFFFF"/>
        <w:spacing w:before="0" w:beforeAutospacing="0" w:after="0" w:afterAutospacing="0"/>
        <w:jc w:val="both"/>
        <w:rPr>
          <w:sz w:val="28"/>
          <w:szCs w:val="28"/>
          <w:lang w:val="en-US"/>
        </w:rPr>
      </w:pPr>
      <w:r w:rsidRPr="001C531B">
        <w:rPr>
          <w:sz w:val="28"/>
          <w:szCs w:val="28"/>
        </w:rPr>
        <w:t>+</w:t>
      </w:r>
      <w:r w:rsidR="007F2504">
        <w:rPr>
          <w:sz w:val="28"/>
          <w:szCs w:val="28"/>
        </w:rPr>
        <w:t xml:space="preserve"> Trình độ đạt chuẩn</w:t>
      </w:r>
      <w:r w:rsidR="009E5DF0">
        <w:rPr>
          <w:sz w:val="28"/>
          <w:szCs w:val="28"/>
          <w:lang w:val="en-US"/>
        </w:rPr>
        <w:tab/>
      </w:r>
      <w:r w:rsidR="007F2504">
        <w:rPr>
          <w:sz w:val="28"/>
          <w:szCs w:val="28"/>
        </w:rPr>
        <w:t>:</w:t>
      </w:r>
      <w:r w:rsidRPr="001C531B">
        <w:rPr>
          <w:sz w:val="28"/>
          <w:szCs w:val="28"/>
        </w:rPr>
        <w:t>0</w:t>
      </w:r>
      <w:r w:rsidR="007F2504">
        <w:rPr>
          <w:sz w:val="28"/>
          <w:szCs w:val="28"/>
          <w:lang w:val="en-US"/>
        </w:rPr>
        <w:t>8</w:t>
      </w:r>
      <w:r w:rsidRPr="001C531B">
        <w:rPr>
          <w:sz w:val="28"/>
          <w:szCs w:val="28"/>
        </w:rPr>
        <w:t xml:space="preserve"> </w:t>
      </w:r>
      <w:r w:rsidR="007F2504">
        <w:rPr>
          <w:sz w:val="28"/>
          <w:szCs w:val="28"/>
          <w:lang w:val="en-US"/>
        </w:rPr>
        <w:t xml:space="preserve">đạt tỷ lệ </w:t>
      </w:r>
      <w:r w:rsidR="00AC082C">
        <w:rPr>
          <w:sz w:val="28"/>
          <w:szCs w:val="28"/>
          <w:lang w:val="en-US"/>
        </w:rPr>
        <w:t>21,62</w:t>
      </w:r>
      <w:r w:rsidR="007F2504">
        <w:rPr>
          <w:sz w:val="28"/>
          <w:szCs w:val="28"/>
          <w:lang w:val="en-US"/>
        </w:rPr>
        <w:t>%</w:t>
      </w:r>
    </w:p>
    <w:p w:rsidR="001C531B" w:rsidRPr="001C531B" w:rsidRDefault="001C531B" w:rsidP="001C531B">
      <w:pPr>
        <w:pStyle w:val="NormalWeb"/>
        <w:shd w:val="clear" w:color="auto" w:fill="FFFFFF"/>
        <w:spacing w:before="0" w:beforeAutospacing="0" w:after="0" w:afterAutospacing="0"/>
        <w:jc w:val="both"/>
        <w:rPr>
          <w:sz w:val="28"/>
          <w:szCs w:val="28"/>
          <w:lang w:val="en-US"/>
        </w:rPr>
      </w:pPr>
      <w:r w:rsidRPr="001C531B">
        <w:rPr>
          <w:sz w:val="28"/>
          <w:szCs w:val="28"/>
          <w:lang w:val="en-US"/>
        </w:rPr>
        <w:t xml:space="preserve">+ </w:t>
      </w:r>
      <w:r w:rsidR="007F2504">
        <w:rPr>
          <w:sz w:val="28"/>
          <w:szCs w:val="28"/>
          <w:lang w:val="en-US"/>
        </w:rPr>
        <w:t>Trên chuẩn</w:t>
      </w:r>
      <w:r w:rsidR="009E5DF0">
        <w:rPr>
          <w:sz w:val="28"/>
          <w:szCs w:val="28"/>
          <w:lang w:val="en-US"/>
        </w:rPr>
        <w:tab/>
      </w:r>
      <w:r w:rsidR="009E5DF0">
        <w:rPr>
          <w:sz w:val="28"/>
          <w:szCs w:val="28"/>
          <w:lang w:val="en-US"/>
        </w:rPr>
        <w:tab/>
      </w:r>
      <w:r w:rsidR="007F2504">
        <w:rPr>
          <w:sz w:val="28"/>
          <w:szCs w:val="28"/>
          <w:lang w:val="en-US"/>
        </w:rPr>
        <w:t xml:space="preserve">: </w:t>
      </w:r>
      <w:r w:rsidR="00AC082C">
        <w:rPr>
          <w:sz w:val="28"/>
          <w:szCs w:val="28"/>
          <w:lang w:val="en-US"/>
        </w:rPr>
        <w:t>29</w:t>
      </w:r>
      <w:r w:rsidR="007F2504" w:rsidRPr="007F2504">
        <w:rPr>
          <w:sz w:val="28"/>
          <w:szCs w:val="28"/>
          <w:lang w:val="en-US"/>
        </w:rPr>
        <w:t xml:space="preserve"> </w:t>
      </w:r>
      <w:r w:rsidR="007F2504">
        <w:rPr>
          <w:sz w:val="28"/>
          <w:szCs w:val="28"/>
          <w:lang w:val="en-US"/>
        </w:rPr>
        <w:t>đạt tỷ lệ 78,4%</w:t>
      </w:r>
    </w:p>
    <w:p w:rsidR="001C531B" w:rsidRPr="001C531B" w:rsidRDefault="001C531B" w:rsidP="001C531B">
      <w:pPr>
        <w:pStyle w:val="NormalWeb"/>
        <w:shd w:val="clear" w:color="auto" w:fill="FFFFFF"/>
        <w:spacing w:before="0" w:beforeAutospacing="0" w:after="0" w:afterAutospacing="0"/>
        <w:jc w:val="both"/>
        <w:rPr>
          <w:sz w:val="28"/>
          <w:szCs w:val="28"/>
          <w:lang w:val="en-US"/>
        </w:rPr>
      </w:pPr>
      <w:r w:rsidRPr="001C531B">
        <w:rPr>
          <w:sz w:val="28"/>
          <w:szCs w:val="28"/>
          <w:lang w:val="en-US"/>
        </w:rPr>
        <w:t xml:space="preserve">+ </w:t>
      </w:r>
      <w:r w:rsidR="007F2504" w:rsidRPr="001C531B">
        <w:rPr>
          <w:sz w:val="28"/>
          <w:szCs w:val="28"/>
          <w:lang w:val="en-US"/>
        </w:rPr>
        <w:t xml:space="preserve">Đoàn viên </w:t>
      </w:r>
      <w:r w:rsidRPr="001C531B">
        <w:rPr>
          <w:sz w:val="28"/>
          <w:szCs w:val="28"/>
          <w:lang w:val="en-US"/>
        </w:rPr>
        <w:t>Công đoàn</w:t>
      </w:r>
      <w:r w:rsidR="009E5DF0">
        <w:rPr>
          <w:sz w:val="28"/>
          <w:szCs w:val="28"/>
          <w:lang w:val="en-US"/>
        </w:rPr>
        <w:tab/>
      </w:r>
      <w:r w:rsidR="00AC082C">
        <w:rPr>
          <w:sz w:val="28"/>
          <w:szCs w:val="28"/>
          <w:lang w:val="en-US"/>
        </w:rPr>
        <w:t>: 52</w:t>
      </w:r>
    </w:p>
    <w:p w:rsidR="001C531B" w:rsidRPr="009E5DF0" w:rsidRDefault="001C531B" w:rsidP="001C531B">
      <w:pPr>
        <w:pStyle w:val="NormalWeb"/>
        <w:shd w:val="clear" w:color="auto" w:fill="FFFFFF"/>
        <w:spacing w:before="0" w:beforeAutospacing="0" w:after="0" w:afterAutospacing="0"/>
        <w:jc w:val="both"/>
        <w:rPr>
          <w:rFonts w:ascii="Arial" w:hAnsi="Arial" w:cs="Arial"/>
          <w:sz w:val="28"/>
          <w:szCs w:val="28"/>
          <w:lang w:val="en-US"/>
        </w:rPr>
      </w:pPr>
      <w:r w:rsidRPr="001C531B">
        <w:rPr>
          <w:sz w:val="28"/>
          <w:szCs w:val="28"/>
        </w:rPr>
        <w:t>+ Ch</w:t>
      </w:r>
      <w:r w:rsidR="007F2504">
        <w:rPr>
          <w:sz w:val="28"/>
          <w:szCs w:val="28"/>
        </w:rPr>
        <w:t>i bộ Đảng</w:t>
      </w:r>
      <w:r w:rsidR="009E5DF0">
        <w:rPr>
          <w:sz w:val="28"/>
          <w:szCs w:val="28"/>
          <w:lang w:val="en-US"/>
        </w:rPr>
        <w:tab/>
      </w:r>
      <w:r w:rsidR="009E5DF0">
        <w:rPr>
          <w:sz w:val="28"/>
          <w:szCs w:val="28"/>
          <w:lang w:val="en-US"/>
        </w:rPr>
        <w:tab/>
      </w:r>
      <w:r w:rsidR="007F2504">
        <w:rPr>
          <w:sz w:val="28"/>
          <w:szCs w:val="28"/>
        </w:rPr>
        <w:t>:</w:t>
      </w:r>
      <w:r w:rsidR="009E5DF0">
        <w:rPr>
          <w:sz w:val="28"/>
          <w:szCs w:val="28"/>
          <w:lang w:val="en-US"/>
        </w:rPr>
        <w:t xml:space="preserve"> </w:t>
      </w:r>
      <w:r w:rsidR="009E5DF0">
        <w:rPr>
          <w:sz w:val="28"/>
          <w:szCs w:val="28"/>
        </w:rPr>
        <w:t>01</w:t>
      </w:r>
    </w:p>
    <w:p w:rsidR="001C531B" w:rsidRPr="009E5DF0" w:rsidRDefault="001C531B" w:rsidP="001C531B">
      <w:pPr>
        <w:pStyle w:val="NormalWeb"/>
        <w:shd w:val="clear" w:color="auto" w:fill="FFFFFF"/>
        <w:spacing w:before="0" w:beforeAutospacing="0" w:after="0" w:afterAutospacing="0"/>
        <w:jc w:val="both"/>
        <w:rPr>
          <w:rFonts w:ascii="Arial" w:hAnsi="Arial" w:cs="Arial"/>
          <w:sz w:val="28"/>
          <w:szCs w:val="28"/>
          <w:lang w:val="en-US"/>
        </w:rPr>
      </w:pPr>
      <w:r w:rsidRPr="001C531B">
        <w:rPr>
          <w:sz w:val="28"/>
          <w:szCs w:val="28"/>
        </w:rPr>
        <w:t>+ Đảng vi</w:t>
      </w:r>
      <w:r w:rsidR="007F2504">
        <w:rPr>
          <w:sz w:val="28"/>
          <w:szCs w:val="28"/>
        </w:rPr>
        <w:t xml:space="preserve">ên </w:t>
      </w:r>
      <w:r w:rsidR="009E5DF0">
        <w:rPr>
          <w:sz w:val="28"/>
          <w:szCs w:val="28"/>
          <w:lang w:val="en-US"/>
        </w:rPr>
        <w:tab/>
      </w:r>
      <w:r w:rsidR="009E5DF0">
        <w:rPr>
          <w:sz w:val="28"/>
          <w:szCs w:val="28"/>
          <w:lang w:val="en-US"/>
        </w:rPr>
        <w:tab/>
      </w:r>
      <w:r w:rsidR="007F2504">
        <w:rPr>
          <w:sz w:val="28"/>
          <w:szCs w:val="28"/>
        </w:rPr>
        <w:t>:</w:t>
      </w:r>
      <w:r w:rsidR="007F2504">
        <w:rPr>
          <w:sz w:val="28"/>
          <w:szCs w:val="28"/>
          <w:lang w:val="en-US"/>
        </w:rPr>
        <w:t>14</w:t>
      </w:r>
    </w:p>
    <w:p w:rsidR="001C531B" w:rsidRPr="001C531B" w:rsidRDefault="001C531B" w:rsidP="008908BD">
      <w:pPr>
        <w:pStyle w:val="NormalWeb"/>
        <w:shd w:val="clear" w:color="auto" w:fill="FFFFFF"/>
        <w:spacing w:before="0" w:beforeAutospacing="0" w:after="0" w:afterAutospacing="0"/>
        <w:ind w:firstLine="720"/>
        <w:jc w:val="both"/>
        <w:rPr>
          <w:rFonts w:ascii="Arial" w:hAnsi="Arial" w:cs="Arial"/>
          <w:sz w:val="28"/>
          <w:szCs w:val="28"/>
        </w:rPr>
      </w:pPr>
      <w:r w:rsidRPr="001C531B">
        <w:rPr>
          <w:b/>
          <w:bCs/>
          <w:sz w:val="28"/>
          <w:szCs w:val="28"/>
        </w:rPr>
        <w:t>4. Cơ sở vật chất</w:t>
      </w:r>
      <w:r w:rsidRPr="001C531B">
        <w:rPr>
          <w:sz w:val="28"/>
          <w:szCs w:val="28"/>
        </w:rPr>
        <w:t>:</w:t>
      </w:r>
    </w:p>
    <w:p w:rsidR="0062529A" w:rsidRPr="008908BD" w:rsidRDefault="0062529A" w:rsidP="00AC082C">
      <w:pPr>
        <w:pStyle w:val="NormalWeb"/>
        <w:shd w:val="clear" w:color="auto" w:fill="FFFFFF"/>
        <w:spacing w:before="0" w:beforeAutospacing="0" w:after="0" w:afterAutospacing="0"/>
        <w:ind w:firstLine="720"/>
        <w:jc w:val="both"/>
        <w:rPr>
          <w:rFonts w:ascii="Arial" w:hAnsi="Arial" w:cs="Arial"/>
          <w:sz w:val="28"/>
          <w:szCs w:val="28"/>
          <w:lang w:val="en-US"/>
        </w:rPr>
      </w:pPr>
      <w:r w:rsidRPr="0062529A">
        <w:rPr>
          <w:spacing w:val="4"/>
          <w:sz w:val="28"/>
          <w:szCs w:val="28"/>
          <w:lang w:val="pt-BR"/>
        </w:rPr>
        <w:t xml:space="preserve">- </w:t>
      </w:r>
      <w:r w:rsidRPr="0062529A">
        <w:rPr>
          <w:sz w:val="28"/>
          <w:szCs w:val="28"/>
        </w:rPr>
        <w:t xml:space="preserve">Nhà trường làm mới, sửa </w:t>
      </w:r>
      <w:r>
        <w:rPr>
          <w:sz w:val="28"/>
          <w:szCs w:val="28"/>
        </w:rPr>
        <w:t>chữa ĐDĐC</w:t>
      </w:r>
      <w:r w:rsidRPr="0062529A">
        <w:rPr>
          <w:sz w:val="28"/>
          <w:szCs w:val="28"/>
        </w:rPr>
        <w:t xml:space="preserve"> </w:t>
      </w:r>
      <w:r w:rsidRPr="001C531B">
        <w:rPr>
          <w:sz w:val="28"/>
          <w:szCs w:val="28"/>
        </w:rPr>
        <w:t>đảm bảo</w:t>
      </w:r>
      <w:r w:rsidR="00603E4A" w:rsidRPr="00603E4A">
        <w:rPr>
          <w:sz w:val="28"/>
          <w:szCs w:val="28"/>
        </w:rPr>
        <w:t xml:space="preserve"> </w:t>
      </w:r>
      <w:r w:rsidR="00603E4A" w:rsidRPr="001C531B">
        <w:rPr>
          <w:sz w:val="28"/>
          <w:szCs w:val="28"/>
        </w:rPr>
        <w:t>yêu cầu của trường</w:t>
      </w:r>
      <w:r w:rsidR="00603E4A">
        <w:rPr>
          <w:sz w:val="28"/>
          <w:szCs w:val="28"/>
        </w:rPr>
        <w:t xml:space="preserve"> mầm non</w:t>
      </w:r>
      <w:r w:rsidR="00603E4A">
        <w:rPr>
          <w:sz w:val="28"/>
          <w:szCs w:val="28"/>
          <w:lang w:val="en-US"/>
        </w:rPr>
        <w:t xml:space="preserve">, </w:t>
      </w:r>
      <w:r w:rsidRPr="0062529A">
        <w:rPr>
          <w:spacing w:val="4"/>
          <w:sz w:val="28"/>
          <w:szCs w:val="28"/>
          <w:lang w:val="pt-BR"/>
        </w:rPr>
        <w:t>thực hiện tốt công tác quản lý mua sắm, bảo quản và sử dụng</w:t>
      </w:r>
      <w:r w:rsidRPr="0062529A">
        <w:rPr>
          <w:spacing w:val="4"/>
          <w:sz w:val="28"/>
          <w:szCs w:val="28"/>
        </w:rPr>
        <w:t xml:space="preserve"> </w:t>
      </w:r>
      <w:r w:rsidRPr="0062529A">
        <w:rPr>
          <w:sz w:val="28"/>
          <w:szCs w:val="28"/>
          <w:lang w:val="pt-BR"/>
        </w:rPr>
        <w:t>thiết bị ĐDĐC. Thường xuyên kiểm tra việc bảo quản, sử dụng thiết bị ĐDĐC tại các lớp. GV các nhóm, lớp có ý thức và thực hiện tốt việc bảo quản và sử dụng CSVC, thiết bị ĐDĐC. Thực hiện tốt công tác công khai tài chính hàng tháng trước tập thể hội đồng sư phạm, thực hiện tốt báo cáo thông tin 2 chiều.</w:t>
      </w:r>
    </w:p>
    <w:p w:rsidR="001C531B" w:rsidRPr="001C531B" w:rsidRDefault="001C531B" w:rsidP="008908BD">
      <w:pPr>
        <w:pStyle w:val="NormalWeb"/>
        <w:shd w:val="clear" w:color="auto" w:fill="FFFFFF"/>
        <w:spacing w:before="0" w:beforeAutospacing="0" w:after="0" w:afterAutospacing="0"/>
        <w:ind w:firstLine="720"/>
        <w:jc w:val="both"/>
        <w:rPr>
          <w:rFonts w:ascii="Arial" w:hAnsi="Arial" w:cs="Arial"/>
          <w:sz w:val="28"/>
          <w:szCs w:val="28"/>
        </w:rPr>
      </w:pPr>
      <w:r w:rsidRPr="001C531B">
        <w:rPr>
          <w:b/>
          <w:bCs/>
          <w:sz w:val="28"/>
          <w:szCs w:val="28"/>
        </w:rPr>
        <w:t>5. Công tác tài chính</w:t>
      </w:r>
      <w:r w:rsidRPr="001C531B">
        <w:rPr>
          <w:sz w:val="28"/>
          <w:szCs w:val="28"/>
        </w:rPr>
        <w:t>:</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t>- Thu ,chi theo đúng nguyên tắc tài chính.</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t>- Các khoản thu theo qui định</w:t>
      </w:r>
      <w:r w:rsidR="00603E4A">
        <w:rPr>
          <w:sz w:val="28"/>
          <w:szCs w:val="28"/>
          <w:lang w:val="en-US"/>
        </w:rPr>
        <w:t xml:space="preserve"> tại Nghị Quyết 05</w:t>
      </w:r>
      <w:r w:rsidRPr="001C531B">
        <w:rPr>
          <w:sz w:val="28"/>
          <w:szCs w:val="28"/>
        </w:rPr>
        <w:t xml:space="preserve"> và thỏa thuận với phụ huynh đã được thông qua HĐND Phường và chi theo đúng mục đích, đúng luật ngân sách.</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t xml:space="preserve">     + Trả lương cho </w:t>
      </w:r>
      <w:r w:rsidR="008908BD">
        <w:rPr>
          <w:sz w:val="28"/>
          <w:szCs w:val="28"/>
          <w:lang w:val="en-US"/>
        </w:rPr>
        <w:t>nhân viên</w:t>
      </w:r>
      <w:r w:rsidRPr="001C531B">
        <w:rPr>
          <w:sz w:val="28"/>
          <w:szCs w:val="28"/>
        </w:rPr>
        <w:t xml:space="preserve"> hợp đồng theo đúng quy định hiện hành</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lastRenderedPageBreak/>
        <w:t xml:space="preserve">- </w:t>
      </w:r>
      <w:r w:rsidR="008908BD">
        <w:rPr>
          <w:sz w:val="28"/>
          <w:szCs w:val="28"/>
          <w:lang w:val="en-US"/>
        </w:rPr>
        <w:t>Làm tốt</w:t>
      </w:r>
      <w:r w:rsidRPr="001C531B">
        <w:rPr>
          <w:sz w:val="28"/>
          <w:szCs w:val="28"/>
        </w:rPr>
        <w:t xml:space="preserve"> tốt công tác xã hội hóa giáo dục </w:t>
      </w:r>
    </w:p>
    <w:p w:rsidR="001C531B" w:rsidRPr="001C531B" w:rsidRDefault="001C531B" w:rsidP="00E312B8">
      <w:pPr>
        <w:pStyle w:val="NormalWeb"/>
        <w:shd w:val="clear" w:color="auto" w:fill="FFFFFF"/>
        <w:spacing w:before="0" w:beforeAutospacing="0" w:after="0" w:afterAutospacing="0"/>
        <w:ind w:firstLine="720"/>
        <w:jc w:val="both"/>
        <w:rPr>
          <w:rFonts w:ascii="Arial" w:hAnsi="Arial" w:cs="Arial"/>
          <w:sz w:val="28"/>
          <w:szCs w:val="28"/>
        </w:rPr>
      </w:pPr>
      <w:r w:rsidRPr="001C531B">
        <w:rPr>
          <w:b/>
          <w:bCs/>
          <w:sz w:val="28"/>
          <w:szCs w:val="28"/>
        </w:rPr>
        <w:t>6. Các hoạt động khác:</w:t>
      </w:r>
    </w:p>
    <w:p w:rsidR="001C531B" w:rsidRPr="001C531B" w:rsidRDefault="001C531B" w:rsidP="00AC082C">
      <w:pPr>
        <w:pStyle w:val="NormalWeb"/>
        <w:shd w:val="clear" w:color="auto" w:fill="FFFFFF"/>
        <w:spacing w:before="0" w:beforeAutospacing="0" w:after="0" w:afterAutospacing="0"/>
        <w:ind w:firstLine="720"/>
        <w:jc w:val="both"/>
        <w:rPr>
          <w:rFonts w:ascii="Arial" w:hAnsi="Arial" w:cs="Arial"/>
          <w:sz w:val="28"/>
          <w:szCs w:val="28"/>
        </w:rPr>
      </w:pPr>
      <w:r w:rsidRPr="001C531B">
        <w:rPr>
          <w:b/>
          <w:bCs/>
          <w:sz w:val="28"/>
          <w:szCs w:val="28"/>
        </w:rPr>
        <w:t>-</w:t>
      </w:r>
      <w:r w:rsidRPr="001C531B">
        <w:rPr>
          <w:rStyle w:val="apple-converted-space"/>
          <w:b/>
          <w:bCs/>
          <w:sz w:val="28"/>
          <w:szCs w:val="28"/>
        </w:rPr>
        <w:t> </w:t>
      </w:r>
      <w:r w:rsidRPr="001C531B">
        <w:rPr>
          <w:sz w:val="28"/>
          <w:szCs w:val="28"/>
        </w:rPr>
        <w:t>Tổ chức tốt các phong trào thi đua, các cuộc vận động mà ngành, địa phương phát động.</w:t>
      </w:r>
    </w:p>
    <w:p w:rsidR="001C531B" w:rsidRPr="001C531B" w:rsidRDefault="001C531B" w:rsidP="00E312B8">
      <w:pPr>
        <w:pStyle w:val="NormalWeb"/>
        <w:shd w:val="clear" w:color="auto" w:fill="FFFFFF"/>
        <w:spacing w:before="0" w:beforeAutospacing="0" w:after="0" w:afterAutospacing="0"/>
        <w:ind w:firstLine="720"/>
        <w:jc w:val="both"/>
        <w:rPr>
          <w:rFonts w:ascii="Arial" w:hAnsi="Arial" w:cs="Arial"/>
          <w:sz w:val="28"/>
          <w:szCs w:val="28"/>
        </w:rPr>
      </w:pPr>
      <w:r w:rsidRPr="001C531B">
        <w:rPr>
          <w:b/>
          <w:bCs/>
          <w:sz w:val="28"/>
          <w:szCs w:val="28"/>
        </w:rPr>
        <w:t>7. Kết quả thi đua của đơn vị:</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t xml:space="preserve">- Căn cứ vào quá trình phấn đấu của đội ngũ giáo viên .Trường đã </w:t>
      </w:r>
      <w:r w:rsidR="00E312B8">
        <w:rPr>
          <w:sz w:val="28"/>
          <w:szCs w:val="28"/>
          <w:lang w:val="en-US"/>
        </w:rPr>
        <w:t>đạt</w:t>
      </w:r>
      <w:r w:rsidRPr="001C531B">
        <w:rPr>
          <w:sz w:val="28"/>
          <w:szCs w:val="28"/>
        </w:rPr>
        <w:t xml:space="preserve"> các danh hiệu thi đua như sau :</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t>+ CSTĐ cấp cơ sở : 0</w:t>
      </w:r>
      <w:r w:rsidR="00E312B8">
        <w:rPr>
          <w:sz w:val="28"/>
          <w:szCs w:val="28"/>
          <w:lang w:val="en-US"/>
        </w:rPr>
        <w:t>7</w:t>
      </w:r>
      <w:r w:rsidRPr="001C531B">
        <w:rPr>
          <w:sz w:val="28"/>
          <w:szCs w:val="28"/>
        </w:rPr>
        <w:t xml:space="preserve"> đc.</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t xml:space="preserve">+ LĐTT :                 </w:t>
      </w:r>
      <w:r w:rsidR="00E312B8">
        <w:rPr>
          <w:sz w:val="28"/>
          <w:szCs w:val="28"/>
          <w:lang w:val="en-US"/>
        </w:rPr>
        <w:t>50</w:t>
      </w:r>
      <w:r w:rsidRPr="001C531B">
        <w:rPr>
          <w:sz w:val="28"/>
          <w:szCs w:val="28"/>
        </w:rPr>
        <w:t xml:space="preserve"> đc</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t>+ HTNV  :               07 đc.</w:t>
      </w:r>
    </w:p>
    <w:p w:rsidR="001C531B" w:rsidRPr="001C531B" w:rsidRDefault="00E02237" w:rsidP="001C531B">
      <w:pPr>
        <w:pStyle w:val="NormalWeb"/>
        <w:shd w:val="clear" w:color="auto" w:fill="FFFFFF"/>
        <w:spacing w:before="0" w:beforeAutospacing="0" w:after="0" w:afterAutospacing="0"/>
        <w:jc w:val="both"/>
        <w:rPr>
          <w:rFonts w:ascii="Arial" w:hAnsi="Arial" w:cs="Arial"/>
          <w:sz w:val="28"/>
          <w:szCs w:val="28"/>
        </w:rPr>
      </w:pPr>
      <w:r>
        <w:rPr>
          <w:sz w:val="28"/>
          <w:szCs w:val="28"/>
        </w:rPr>
        <w:t>- Trường đạt tập thể L</w:t>
      </w:r>
      <w:r>
        <w:rPr>
          <w:sz w:val="28"/>
          <w:szCs w:val="28"/>
          <w:lang w:val="en-US"/>
        </w:rPr>
        <w:t>ao động xuất sắc, được nhận Bằng khen của UBND Tỉnh TT Huế</w:t>
      </w:r>
      <w:r w:rsidR="001C531B" w:rsidRPr="001C531B">
        <w:rPr>
          <w:sz w:val="28"/>
          <w:szCs w:val="28"/>
        </w:rPr>
        <w:t>.</w:t>
      </w:r>
    </w:p>
    <w:p w:rsidR="001C531B" w:rsidRPr="001C531B" w:rsidRDefault="001C531B" w:rsidP="001C531B">
      <w:pPr>
        <w:pStyle w:val="NormalWeb"/>
        <w:shd w:val="clear" w:color="auto" w:fill="FFFFFF"/>
        <w:spacing w:before="0" w:beforeAutospacing="0" w:after="0" w:afterAutospacing="0"/>
        <w:jc w:val="both"/>
        <w:rPr>
          <w:rFonts w:ascii="Arial" w:hAnsi="Arial" w:cs="Arial"/>
          <w:sz w:val="28"/>
          <w:szCs w:val="28"/>
        </w:rPr>
      </w:pPr>
      <w:r w:rsidRPr="001C531B">
        <w:rPr>
          <w:sz w:val="28"/>
          <w:szCs w:val="28"/>
        </w:rPr>
        <w:t>- Công đoàn vững mạnh xuất sắc .</w:t>
      </w:r>
    </w:p>
    <w:p w:rsidR="001C531B" w:rsidRDefault="001C531B" w:rsidP="001C531B">
      <w:pPr>
        <w:pStyle w:val="NormalWeb"/>
        <w:shd w:val="clear" w:color="auto" w:fill="FFFFFF"/>
        <w:spacing w:before="0" w:beforeAutospacing="0" w:after="0" w:afterAutospacing="0"/>
        <w:jc w:val="both"/>
        <w:rPr>
          <w:sz w:val="28"/>
          <w:szCs w:val="28"/>
          <w:lang w:val="en-US"/>
        </w:rPr>
      </w:pPr>
      <w:r w:rsidRPr="001C531B">
        <w:rPr>
          <w:sz w:val="28"/>
          <w:szCs w:val="28"/>
        </w:rPr>
        <w:t xml:space="preserve">- Chi bộ Đảng trong sạch vững mạnh </w:t>
      </w:r>
      <w:r w:rsidRPr="001C531B">
        <w:rPr>
          <w:sz w:val="28"/>
          <w:szCs w:val="28"/>
          <w:lang w:val="en-US"/>
        </w:rPr>
        <w:t>.</w:t>
      </w:r>
    </w:p>
    <w:p w:rsidR="0070659D" w:rsidRDefault="0070659D" w:rsidP="001C531B">
      <w:pPr>
        <w:pStyle w:val="NormalWeb"/>
        <w:shd w:val="clear" w:color="auto" w:fill="FFFFFF"/>
        <w:spacing w:before="0" w:beforeAutospacing="0" w:after="0" w:afterAutospacing="0"/>
        <w:jc w:val="both"/>
        <w:rPr>
          <w:sz w:val="28"/>
          <w:szCs w:val="28"/>
          <w:lang w:val="en-US"/>
        </w:rPr>
      </w:pPr>
    </w:p>
    <w:p w:rsidR="001755F4" w:rsidRPr="001755F4" w:rsidRDefault="001755F4" w:rsidP="0070659D">
      <w:pPr>
        <w:shd w:val="clear" w:color="auto" w:fill="FFFFFF"/>
        <w:jc w:val="center"/>
        <w:rPr>
          <w:b/>
          <w:bCs/>
          <w:sz w:val="28"/>
          <w:szCs w:val="28"/>
          <w:lang w:eastAsia="vi-VN"/>
        </w:rPr>
      </w:pPr>
      <w:r>
        <w:rPr>
          <w:b/>
          <w:bCs/>
          <w:sz w:val="28"/>
          <w:szCs w:val="28"/>
          <w:lang w:val="vi-VN" w:eastAsia="vi-VN"/>
        </w:rPr>
        <w:t>PHẦN II</w:t>
      </w:r>
    </w:p>
    <w:p w:rsidR="0070659D" w:rsidRPr="0070659D" w:rsidRDefault="0070659D" w:rsidP="001755F4">
      <w:pPr>
        <w:shd w:val="clear" w:color="auto" w:fill="FFFFFF"/>
        <w:jc w:val="center"/>
        <w:rPr>
          <w:rFonts w:ascii="Arial" w:hAnsi="Arial" w:cs="Arial"/>
          <w:sz w:val="28"/>
          <w:szCs w:val="28"/>
          <w:lang w:val="vi-VN" w:eastAsia="vi-VN"/>
        </w:rPr>
      </w:pPr>
      <w:r w:rsidRPr="0070659D">
        <w:rPr>
          <w:b/>
          <w:bCs/>
          <w:sz w:val="28"/>
          <w:szCs w:val="28"/>
          <w:lang w:val="vi-VN" w:eastAsia="vi-VN"/>
        </w:rPr>
        <w:t>KẾ HOẠCH  PHÁT TRIỂN GIÁO DỤC</w:t>
      </w:r>
      <w:r w:rsidR="001755F4">
        <w:rPr>
          <w:rFonts w:ascii="Arial" w:hAnsi="Arial" w:cs="Arial"/>
          <w:sz w:val="28"/>
          <w:szCs w:val="28"/>
          <w:lang w:eastAsia="vi-VN"/>
        </w:rPr>
        <w:t xml:space="preserve"> </w:t>
      </w:r>
      <w:r w:rsidR="001755F4">
        <w:rPr>
          <w:b/>
          <w:bCs/>
          <w:sz w:val="28"/>
          <w:szCs w:val="28"/>
          <w:lang w:val="vi-VN" w:eastAsia="vi-VN"/>
        </w:rPr>
        <w:t>GIAI ĐOẠN 20</w:t>
      </w:r>
      <w:r w:rsidR="001755F4">
        <w:rPr>
          <w:b/>
          <w:bCs/>
          <w:sz w:val="28"/>
          <w:szCs w:val="28"/>
          <w:lang w:eastAsia="vi-VN"/>
        </w:rPr>
        <w:t>22</w:t>
      </w:r>
      <w:r w:rsidR="001755F4">
        <w:rPr>
          <w:b/>
          <w:bCs/>
          <w:sz w:val="28"/>
          <w:szCs w:val="28"/>
          <w:lang w:val="vi-VN" w:eastAsia="vi-VN"/>
        </w:rPr>
        <w:t xml:space="preserve"> - 20</w:t>
      </w:r>
      <w:r w:rsidR="001755F4">
        <w:rPr>
          <w:b/>
          <w:bCs/>
          <w:sz w:val="28"/>
          <w:szCs w:val="28"/>
          <w:lang w:eastAsia="vi-VN"/>
        </w:rPr>
        <w:t>25</w:t>
      </w:r>
      <w:r w:rsidRPr="0070659D">
        <w:rPr>
          <w:b/>
          <w:bCs/>
          <w:sz w:val="28"/>
          <w:szCs w:val="28"/>
          <w:lang w:val="vi-VN" w:eastAsia="vi-VN"/>
        </w:rPr>
        <w:t>.</w:t>
      </w:r>
    </w:p>
    <w:p w:rsidR="004F408A" w:rsidRDefault="004F408A" w:rsidP="0070659D">
      <w:pPr>
        <w:shd w:val="clear" w:color="auto" w:fill="FFFFFF"/>
        <w:jc w:val="both"/>
        <w:rPr>
          <w:b/>
          <w:bCs/>
          <w:sz w:val="28"/>
          <w:szCs w:val="28"/>
          <w:lang w:eastAsia="vi-VN"/>
        </w:rPr>
      </w:pPr>
    </w:p>
    <w:p w:rsidR="0070659D" w:rsidRPr="0070659D" w:rsidRDefault="0070659D" w:rsidP="004F408A">
      <w:pPr>
        <w:shd w:val="clear" w:color="auto" w:fill="FFFFFF"/>
        <w:ind w:firstLine="720"/>
        <w:jc w:val="both"/>
        <w:rPr>
          <w:rFonts w:ascii="Arial" w:hAnsi="Arial" w:cs="Arial"/>
          <w:sz w:val="28"/>
          <w:szCs w:val="28"/>
          <w:lang w:val="vi-VN" w:eastAsia="vi-VN"/>
        </w:rPr>
      </w:pPr>
      <w:r w:rsidRPr="0070659D">
        <w:rPr>
          <w:b/>
          <w:bCs/>
          <w:sz w:val="28"/>
          <w:szCs w:val="28"/>
          <w:lang w:val="vi-VN" w:eastAsia="vi-VN"/>
        </w:rPr>
        <w:t>I. Những thuận lợi, khó khăn trong thực hiện nhiệm vụ năm học :</w:t>
      </w:r>
    </w:p>
    <w:p w:rsidR="0070659D" w:rsidRPr="0070659D" w:rsidRDefault="0070659D" w:rsidP="004F408A">
      <w:pPr>
        <w:shd w:val="clear" w:color="auto" w:fill="FFFFFF"/>
        <w:ind w:firstLine="720"/>
        <w:jc w:val="both"/>
        <w:rPr>
          <w:rFonts w:ascii="Arial" w:hAnsi="Arial" w:cs="Arial"/>
          <w:sz w:val="28"/>
          <w:szCs w:val="28"/>
          <w:lang w:val="vi-VN" w:eastAsia="vi-VN"/>
        </w:rPr>
      </w:pPr>
      <w:r w:rsidRPr="0070659D">
        <w:rPr>
          <w:b/>
          <w:bCs/>
          <w:sz w:val="28"/>
          <w:szCs w:val="28"/>
          <w:lang w:val="vi-VN" w:eastAsia="vi-VN"/>
        </w:rPr>
        <w:t>a. Thuận lợi:</w:t>
      </w:r>
    </w:p>
    <w:p w:rsidR="0070659D" w:rsidRPr="0070659D" w:rsidRDefault="0070659D" w:rsidP="004F408A">
      <w:pPr>
        <w:shd w:val="clear" w:color="auto" w:fill="FFFFFF"/>
        <w:ind w:firstLine="720"/>
        <w:jc w:val="both"/>
        <w:rPr>
          <w:rFonts w:ascii="Arial" w:hAnsi="Arial" w:cs="Arial"/>
          <w:sz w:val="28"/>
          <w:szCs w:val="28"/>
          <w:lang w:val="vi-VN" w:eastAsia="vi-VN"/>
        </w:rPr>
      </w:pPr>
      <w:r w:rsidRPr="0070659D">
        <w:rPr>
          <w:sz w:val="28"/>
          <w:szCs w:val="28"/>
          <w:lang w:val="vi-VN" w:eastAsia="vi-VN"/>
        </w:rPr>
        <w:t>- Nhà trường luôn nhận được sự quan tâm tạo điều kiện giúp đỡ của các cấp lãnh đạo, các ban ngành đoàn thể của địa phương, sự quan tâm chỉ đạo của Phòng GD - ĐT Thành phố Huế.</w:t>
      </w:r>
    </w:p>
    <w:p w:rsidR="0070659D" w:rsidRDefault="0070659D" w:rsidP="004F408A">
      <w:pPr>
        <w:shd w:val="clear" w:color="auto" w:fill="FFFFFF"/>
        <w:spacing w:line="276" w:lineRule="auto"/>
        <w:ind w:firstLine="720"/>
        <w:jc w:val="both"/>
        <w:rPr>
          <w:sz w:val="28"/>
          <w:szCs w:val="28"/>
          <w:lang w:eastAsia="vi-VN"/>
        </w:rPr>
      </w:pPr>
      <w:r w:rsidRPr="0070659D">
        <w:rPr>
          <w:sz w:val="28"/>
          <w:szCs w:val="28"/>
          <w:lang w:val="vi-VN" w:eastAsia="vi-VN"/>
        </w:rPr>
        <w:t>-  Trường có Chi bộ Đảng lãnh đạo toàn diện các mặt hoạt động của nhà trường, đội ngũ Cán bộ, Giáo viên, Nhân viên trẻ, nhiệt tình năng động ,làm việc có tinh thần trách nhiệm, tâm huyết với nghề,có trình độ chuyên môn nghiệp vụ vững vàng.</w:t>
      </w:r>
    </w:p>
    <w:p w:rsidR="004F408A" w:rsidRPr="004F408A" w:rsidRDefault="004F408A" w:rsidP="004F408A">
      <w:pPr>
        <w:spacing w:line="276" w:lineRule="auto"/>
        <w:ind w:firstLine="540"/>
        <w:jc w:val="both"/>
        <w:rPr>
          <w:spacing w:val="-8"/>
          <w:sz w:val="28"/>
          <w:szCs w:val="28"/>
        </w:rPr>
      </w:pPr>
      <w:r w:rsidRPr="004F408A">
        <w:rPr>
          <w:spacing w:val="-8"/>
          <w:sz w:val="28"/>
          <w:szCs w:val="28"/>
        </w:rPr>
        <w:t>Trường khang trang, sạch sẽ,</w:t>
      </w:r>
      <w:r w:rsidRPr="004F408A">
        <w:rPr>
          <w:sz w:val="28"/>
          <w:szCs w:val="28"/>
        </w:rPr>
        <w:t xml:space="preserve"> thoáng mát, môi trường xung quanh an toàn, nằm trên vị trí thuận tiện cho việc đưa đón con em</w:t>
      </w:r>
      <w:r w:rsidRPr="004F408A">
        <w:rPr>
          <w:spacing w:val="-8"/>
          <w:sz w:val="28"/>
          <w:szCs w:val="28"/>
        </w:rPr>
        <w:t xml:space="preserve">. </w:t>
      </w:r>
    </w:p>
    <w:p w:rsidR="004F408A" w:rsidRPr="004F408A" w:rsidRDefault="004F408A" w:rsidP="004F408A">
      <w:pPr>
        <w:spacing w:before="60" w:after="60" w:line="276" w:lineRule="auto"/>
        <w:ind w:firstLine="540"/>
        <w:jc w:val="both"/>
        <w:rPr>
          <w:sz w:val="28"/>
          <w:szCs w:val="28"/>
          <w:bdr w:val="none" w:sz="0" w:space="0" w:color="auto" w:frame="1"/>
          <w:shd w:val="clear" w:color="auto" w:fill="FFFFFF"/>
        </w:rPr>
      </w:pPr>
      <w:r w:rsidRPr="004F408A">
        <w:rPr>
          <w:sz w:val="28"/>
          <w:szCs w:val="28"/>
          <w:bdr w:val="none" w:sz="0" w:space="0" w:color="auto" w:frame="1"/>
          <w:shd w:val="clear" w:color="auto" w:fill="FFFFFF"/>
        </w:rPr>
        <w:t>Hội phụ huynh học sinh nhiệt tình, luôn quan tâm đến phong trào hoạt động của nhà trường, đóng góp đầy đủ kinh phí mua sắm đồ dùng, trang thiết bị cần thiết cho hoạt động chăm sóc - giáo dục (CSGD) trẻ.</w:t>
      </w:r>
    </w:p>
    <w:p w:rsidR="0070659D" w:rsidRDefault="0070659D" w:rsidP="004F408A">
      <w:pPr>
        <w:shd w:val="clear" w:color="auto" w:fill="FFFFFF"/>
        <w:ind w:firstLine="540"/>
        <w:jc w:val="both"/>
        <w:rPr>
          <w:b/>
          <w:bCs/>
          <w:sz w:val="28"/>
          <w:szCs w:val="28"/>
          <w:lang w:eastAsia="vi-VN"/>
        </w:rPr>
      </w:pPr>
      <w:r w:rsidRPr="0070659D">
        <w:rPr>
          <w:b/>
          <w:bCs/>
          <w:sz w:val="28"/>
          <w:szCs w:val="28"/>
          <w:lang w:val="vi-VN" w:eastAsia="vi-VN"/>
        </w:rPr>
        <w:t>b. Khó khăn:</w:t>
      </w:r>
    </w:p>
    <w:p w:rsidR="004F408A" w:rsidRPr="004F408A" w:rsidRDefault="004F408A" w:rsidP="004F408A">
      <w:pPr>
        <w:spacing w:before="60" w:after="60" w:line="276" w:lineRule="auto"/>
        <w:ind w:firstLine="540"/>
        <w:jc w:val="both"/>
        <w:rPr>
          <w:b/>
          <w:spacing w:val="-6"/>
          <w:sz w:val="28"/>
          <w:szCs w:val="28"/>
          <w:bdr w:val="none" w:sz="0" w:space="0" w:color="auto" w:frame="1"/>
          <w:shd w:val="clear" w:color="auto" w:fill="FFFFFF"/>
        </w:rPr>
      </w:pPr>
      <w:r w:rsidRPr="004F408A">
        <w:rPr>
          <w:spacing w:val="-6"/>
          <w:sz w:val="28"/>
          <w:szCs w:val="28"/>
        </w:rPr>
        <w:t>- Một số trang thiết bị phục vụ của các lớp sử dụng đã lâu cũ, kinh phí nhà trường</w:t>
      </w:r>
    </w:p>
    <w:p w:rsidR="004F408A" w:rsidRPr="004F408A" w:rsidRDefault="004F408A" w:rsidP="004F408A">
      <w:pPr>
        <w:spacing w:line="276" w:lineRule="auto"/>
        <w:jc w:val="both"/>
        <w:rPr>
          <w:spacing w:val="-4"/>
          <w:sz w:val="28"/>
          <w:szCs w:val="28"/>
        </w:rPr>
      </w:pPr>
      <w:r w:rsidRPr="004F408A">
        <w:rPr>
          <w:spacing w:val="-4"/>
          <w:sz w:val="28"/>
          <w:szCs w:val="28"/>
        </w:rPr>
        <w:t xml:space="preserve">còn hạn hẹp nên còn khó khăn để mua sắm mới và thay thế. </w:t>
      </w:r>
    </w:p>
    <w:p w:rsidR="004F408A" w:rsidRPr="004F408A" w:rsidRDefault="004F408A" w:rsidP="004F408A">
      <w:pPr>
        <w:spacing w:before="60" w:after="60" w:line="276" w:lineRule="auto"/>
        <w:ind w:firstLine="540"/>
        <w:jc w:val="both"/>
        <w:rPr>
          <w:sz w:val="28"/>
          <w:szCs w:val="28"/>
          <w:lang w:val="nl-NL"/>
        </w:rPr>
      </w:pPr>
      <w:r w:rsidRPr="004F408A">
        <w:rPr>
          <w:sz w:val="28"/>
          <w:szCs w:val="28"/>
          <w:lang w:val="nl-NL"/>
        </w:rPr>
        <w:t xml:space="preserve">- Tỷ lệ GV,NV trong độ tuổi sinh con và nuôi con nhỏ còn nhiều, phần nào ảnh hưởng đến việc thực hiện nhiệm vụ năm học. </w:t>
      </w:r>
    </w:p>
    <w:p w:rsidR="004F408A" w:rsidRPr="004F408A" w:rsidRDefault="004F408A" w:rsidP="004F408A">
      <w:pPr>
        <w:spacing w:before="60" w:after="60" w:line="276" w:lineRule="auto"/>
        <w:ind w:firstLine="540"/>
        <w:jc w:val="both"/>
        <w:rPr>
          <w:w w:val="95"/>
          <w:sz w:val="28"/>
          <w:szCs w:val="28"/>
          <w:lang w:val="nl-NL"/>
        </w:rPr>
      </w:pPr>
      <w:r w:rsidRPr="004F408A">
        <w:rPr>
          <w:w w:val="95"/>
          <w:sz w:val="28"/>
          <w:szCs w:val="28"/>
          <w:lang w:val="nl-NL"/>
        </w:rPr>
        <w:t xml:space="preserve">- Một số GV lớn tuổi công nghệ thông tin còn hạn chế. </w:t>
      </w:r>
    </w:p>
    <w:p w:rsidR="004F408A" w:rsidRDefault="004F408A" w:rsidP="004F408A">
      <w:pPr>
        <w:shd w:val="clear" w:color="auto" w:fill="FFFFFF"/>
        <w:ind w:firstLine="540"/>
        <w:jc w:val="both"/>
        <w:rPr>
          <w:b/>
          <w:bCs/>
          <w:sz w:val="28"/>
          <w:szCs w:val="28"/>
          <w:lang w:eastAsia="vi-VN"/>
        </w:rPr>
      </w:pPr>
    </w:p>
    <w:p w:rsidR="004F408A" w:rsidRPr="004F408A" w:rsidRDefault="004F408A" w:rsidP="004F408A">
      <w:pPr>
        <w:shd w:val="clear" w:color="auto" w:fill="FFFFFF"/>
        <w:ind w:firstLine="540"/>
        <w:jc w:val="both"/>
        <w:rPr>
          <w:rFonts w:ascii="Arial" w:hAnsi="Arial" w:cs="Arial"/>
          <w:sz w:val="28"/>
          <w:szCs w:val="28"/>
          <w:lang w:eastAsia="vi-VN"/>
        </w:rPr>
      </w:pPr>
    </w:p>
    <w:p w:rsidR="0070659D" w:rsidRPr="0070659D" w:rsidRDefault="0070659D" w:rsidP="00B81510">
      <w:pPr>
        <w:shd w:val="clear" w:color="auto" w:fill="FFFFFF"/>
        <w:spacing w:line="276" w:lineRule="auto"/>
        <w:ind w:firstLine="720"/>
        <w:jc w:val="both"/>
        <w:rPr>
          <w:rFonts w:ascii="Arial" w:hAnsi="Arial" w:cs="Arial"/>
          <w:sz w:val="28"/>
          <w:szCs w:val="28"/>
          <w:lang w:val="vi-VN" w:eastAsia="vi-VN"/>
        </w:rPr>
      </w:pPr>
      <w:r w:rsidRPr="0070659D">
        <w:rPr>
          <w:b/>
          <w:bCs/>
          <w:sz w:val="28"/>
          <w:szCs w:val="28"/>
          <w:lang w:val="vi-VN" w:eastAsia="vi-VN"/>
        </w:rPr>
        <w:t>II. Những căn cứ để xây dựng kế hoạch:</w:t>
      </w:r>
    </w:p>
    <w:p w:rsidR="000F56A6" w:rsidRDefault="0070659D" w:rsidP="00B81510">
      <w:pPr>
        <w:shd w:val="clear" w:color="auto" w:fill="FFFFFF"/>
        <w:spacing w:line="276" w:lineRule="auto"/>
        <w:ind w:firstLine="720"/>
        <w:jc w:val="both"/>
        <w:rPr>
          <w:sz w:val="28"/>
          <w:szCs w:val="28"/>
          <w:lang w:eastAsia="vi-VN"/>
        </w:rPr>
      </w:pPr>
      <w:r w:rsidRPr="0070659D">
        <w:rPr>
          <w:sz w:val="28"/>
          <w:szCs w:val="28"/>
          <w:lang w:val="vi-VN" w:eastAsia="vi-VN"/>
        </w:rPr>
        <w:lastRenderedPageBreak/>
        <w:t xml:space="preserve">- Căn cứ vào tình hình đặc điểm kinh tế xã hội  của địa phương: Phường </w:t>
      </w:r>
      <w:r w:rsidR="000F56A6">
        <w:rPr>
          <w:sz w:val="28"/>
          <w:szCs w:val="28"/>
          <w:lang w:eastAsia="vi-VN"/>
        </w:rPr>
        <w:t>Vĩnh Ninh</w:t>
      </w:r>
      <w:r w:rsidRPr="0070659D">
        <w:rPr>
          <w:sz w:val="28"/>
          <w:szCs w:val="28"/>
          <w:lang w:val="vi-VN" w:eastAsia="vi-VN"/>
        </w:rPr>
        <w:t xml:space="preserve"> có tổng diện tích là : </w:t>
      </w:r>
      <w:r w:rsidR="000F56A6">
        <w:rPr>
          <w:sz w:val="28"/>
          <w:szCs w:val="28"/>
          <w:lang w:eastAsia="vi-VN"/>
        </w:rPr>
        <w:t>146,26 ha</w:t>
      </w:r>
      <w:r w:rsidRPr="0070659D">
        <w:rPr>
          <w:sz w:val="28"/>
          <w:szCs w:val="28"/>
          <w:lang w:val="vi-VN" w:eastAsia="vi-VN"/>
        </w:rPr>
        <w:t>,với</w:t>
      </w:r>
      <w:r w:rsidRPr="007F19B0">
        <w:rPr>
          <w:sz w:val="28"/>
          <w:szCs w:val="28"/>
          <w:lang w:val="vi-VN" w:eastAsia="vi-VN"/>
        </w:rPr>
        <w:t> </w:t>
      </w:r>
      <w:r w:rsidR="000F56A6">
        <w:rPr>
          <w:sz w:val="28"/>
          <w:szCs w:val="28"/>
          <w:lang w:eastAsia="vi-VN"/>
        </w:rPr>
        <w:t>2.095</w:t>
      </w:r>
      <w:r w:rsidRPr="007F19B0">
        <w:rPr>
          <w:sz w:val="28"/>
          <w:szCs w:val="28"/>
          <w:lang w:val="vi-VN" w:eastAsia="vi-VN"/>
        </w:rPr>
        <w:t> </w:t>
      </w:r>
      <w:r w:rsidR="000F56A6">
        <w:rPr>
          <w:sz w:val="28"/>
          <w:szCs w:val="28"/>
          <w:lang w:val="vi-VN" w:eastAsia="vi-VN"/>
        </w:rPr>
        <w:t>hộ dân sinh sống</w:t>
      </w:r>
      <w:r w:rsidR="000F56A6">
        <w:rPr>
          <w:sz w:val="28"/>
          <w:szCs w:val="28"/>
          <w:lang w:eastAsia="vi-VN"/>
        </w:rPr>
        <w:t xml:space="preserve"> với 8.717 nhân khẩu. Phường Vĩnh Ninh là phường trọng điểm của thành phố, đời sống của các hộ dân trên địa bàn ổn định, hầu hết là công chức, viên chức nhà nước. Phường không có hộ nghèo.</w:t>
      </w:r>
    </w:p>
    <w:p w:rsidR="0070659D" w:rsidRPr="0070659D" w:rsidRDefault="0070659D" w:rsidP="00B81510">
      <w:pPr>
        <w:shd w:val="clear" w:color="auto" w:fill="FFFFFF"/>
        <w:spacing w:line="276" w:lineRule="auto"/>
        <w:ind w:firstLine="720"/>
        <w:jc w:val="both"/>
        <w:rPr>
          <w:rFonts w:ascii="Arial" w:hAnsi="Arial" w:cs="Arial"/>
          <w:sz w:val="28"/>
          <w:szCs w:val="28"/>
          <w:lang w:val="vi-VN" w:eastAsia="vi-VN"/>
        </w:rPr>
      </w:pPr>
      <w:r w:rsidRPr="0070659D">
        <w:rPr>
          <w:sz w:val="28"/>
          <w:szCs w:val="28"/>
          <w:lang w:val="vi-VN" w:eastAsia="vi-VN"/>
        </w:rPr>
        <w:t xml:space="preserve">Tổng số trẻ trong độ tuổi mầm non của </w:t>
      </w:r>
      <w:r w:rsidR="000A7F8A">
        <w:rPr>
          <w:sz w:val="28"/>
          <w:szCs w:val="28"/>
          <w:lang w:eastAsia="vi-VN"/>
        </w:rPr>
        <w:t>phường</w:t>
      </w:r>
      <w:r w:rsidRPr="0070659D">
        <w:rPr>
          <w:sz w:val="28"/>
          <w:szCs w:val="28"/>
          <w:lang w:val="vi-VN" w:eastAsia="vi-VN"/>
        </w:rPr>
        <w:t xml:space="preserve"> tính đến </w:t>
      </w:r>
      <w:r w:rsidR="000F56A6">
        <w:rPr>
          <w:sz w:val="28"/>
          <w:szCs w:val="28"/>
          <w:lang w:eastAsia="vi-VN"/>
        </w:rPr>
        <w:t>30/8/2023</w:t>
      </w:r>
      <w:r w:rsidRPr="0070659D">
        <w:rPr>
          <w:sz w:val="28"/>
          <w:szCs w:val="28"/>
          <w:lang w:val="vi-VN" w:eastAsia="vi-VN"/>
        </w:rPr>
        <w:t xml:space="preserve"> là : </w:t>
      </w:r>
      <w:r w:rsidR="000A7F8A">
        <w:rPr>
          <w:sz w:val="28"/>
          <w:szCs w:val="28"/>
          <w:lang w:eastAsia="vi-VN"/>
        </w:rPr>
        <w:t>380</w:t>
      </w:r>
      <w:r w:rsidR="000A7F8A">
        <w:rPr>
          <w:sz w:val="28"/>
          <w:szCs w:val="28"/>
          <w:lang w:val="vi-VN" w:eastAsia="vi-VN"/>
        </w:rPr>
        <w:t xml:space="preserve"> </w:t>
      </w:r>
      <w:r w:rsidR="00C10C63">
        <w:rPr>
          <w:sz w:val="28"/>
          <w:szCs w:val="28"/>
          <w:lang w:val="vi-VN" w:eastAsia="vi-VN"/>
        </w:rPr>
        <w:t>trẻ. Dự tính đến năm 20</w:t>
      </w:r>
      <w:r w:rsidR="00C10C63">
        <w:rPr>
          <w:sz w:val="28"/>
          <w:szCs w:val="28"/>
          <w:lang w:eastAsia="vi-VN"/>
        </w:rPr>
        <w:t>25</w:t>
      </w:r>
      <w:r w:rsidRPr="0070659D">
        <w:rPr>
          <w:sz w:val="28"/>
          <w:szCs w:val="28"/>
          <w:lang w:val="vi-VN" w:eastAsia="vi-VN"/>
        </w:rPr>
        <w:t xml:space="preserve"> số trẻ trong độ tuổi mầm non là: </w:t>
      </w:r>
      <w:r w:rsidR="00C10C63">
        <w:rPr>
          <w:sz w:val="28"/>
          <w:szCs w:val="28"/>
          <w:lang w:eastAsia="vi-VN"/>
        </w:rPr>
        <w:t>390</w:t>
      </w:r>
      <w:r w:rsidR="00C10C63">
        <w:rPr>
          <w:sz w:val="28"/>
          <w:szCs w:val="28"/>
          <w:lang w:val="vi-VN" w:eastAsia="vi-VN"/>
        </w:rPr>
        <w:t xml:space="preserve"> </w:t>
      </w:r>
      <w:r w:rsidRPr="0070659D">
        <w:rPr>
          <w:sz w:val="28"/>
          <w:szCs w:val="28"/>
          <w:lang w:val="vi-VN" w:eastAsia="vi-VN"/>
        </w:rPr>
        <w:t>trẻ.</w:t>
      </w:r>
    </w:p>
    <w:p w:rsidR="0070659D" w:rsidRPr="0070659D" w:rsidRDefault="0070659D" w:rsidP="00B81510">
      <w:pPr>
        <w:shd w:val="clear" w:color="auto" w:fill="FFFFFF"/>
        <w:spacing w:line="276" w:lineRule="auto"/>
        <w:ind w:firstLine="720"/>
        <w:jc w:val="both"/>
        <w:rPr>
          <w:rFonts w:ascii="Arial" w:hAnsi="Arial" w:cs="Arial"/>
          <w:sz w:val="28"/>
          <w:szCs w:val="28"/>
          <w:lang w:val="vi-VN" w:eastAsia="vi-VN"/>
        </w:rPr>
      </w:pPr>
      <w:r w:rsidRPr="0070659D">
        <w:rPr>
          <w:sz w:val="28"/>
          <w:szCs w:val="28"/>
          <w:lang w:val="vi-VN" w:eastAsia="vi-VN"/>
        </w:rPr>
        <w:t>- Căn cứ vào tình hình thực tế của nhà trường: Cơ sở vật chất, đội ngũ giáo viên.  Căn cứ vào chỉ tiêu kế hoạch nhiệm vụ được giao.</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xml:space="preserve">Trường Mầm Non </w:t>
      </w:r>
      <w:r w:rsidR="00B81510">
        <w:rPr>
          <w:sz w:val="28"/>
          <w:szCs w:val="28"/>
          <w:lang w:eastAsia="vi-VN"/>
        </w:rPr>
        <w:t>Vĩnh Ninh</w:t>
      </w:r>
      <w:r w:rsidRPr="0070659D">
        <w:rPr>
          <w:sz w:val="28"/>
          <w:szCs w:val="28"/>
          <w:lang w:val="vi-VN" w:eastAsia="vi-VN"/>
        </w:rPr>
        <w:t xml:space="preserve"> xây dựng kế hoạch ph</w:t>
      </w:r>
      <w:r w:rsidR="00B81510">
        <w:rPr>
          <w:sz w:val="28"/>
          <w:szCs w:val="28"/>
          <w:lang w:val="vi-VN" w:eastAsia="vi-VN"/>
        </w:rPr>
        <w:t>át triển giáo dục giai đoạn 20</w:t>
      </w:r>
      <w:r w:rsidR="00B81510">
        <w:rPr>
          <w:sz w:val="28"/>
          <w:szCs w:val="28"/>
          <w:lang w:eastAsia="vi-VN"/>
        </w:rPr>
        <w:t>22</w:t>
      </w:r>
      <w:r w:rsidR="00B81510">
        <w:rPr>
          <w:sz w:val="28"/>
          <w:szCs w:val="28"/>
          <w:lang w:val="vi-VN" w:eastAsia="vi-VN"/>
        </w:rPr>
        <w:t>- 20</w:t>
      </w:r>
      <w:r w:rsidR="00B81510">
        <w:rPr>
          <w:sz w:val="28"/>
          <w:szCs w:val="28"/>
          <w:lang w:eastAsia="vi-VN"/>
        </w:rPr>
        <w:t>25</w:t>
      </w:r>
      <w:r w:rsidRPr="0070659D">
        <w:rPr>
          <w:sz w:val="28"/>
          <w:szCs w:val="28"/>
          <w:lang w:val="vi-VN" w:eastAsia="vi-VN"/>
        </w:rPr>
        <w:t xml:space="preserve"> như sau:</w:t>
      </w:r>
    </w:p>
    <w:p w:rsidR="00E847D8" w:rsidRPr="00E847D8" w:rsidRDefault="0070659D" w:rsidP="00E847D8">
      <w:pPr>
        <w:pStyle w:val="Default"/>
        <w:spacing w:line="276" w:lineRule="auto"/>
        <w:ind w:firstLine="720"/>
        <w:rPr>
          <w:b/>
          <w:bCs/>
          <w:sz w:val="28"/>
          <w:szCs w:val="28"/>
        </w:rPr>
      </w:pPr>
      <w:r w:rsidRPr="0070659D">
        <w:rPr>
          <w:b/>
          <w:bCs/>
          <w:sz w:val="28"/>
          <w:szCs w:val="28"/>
          <w:lang w:val="vi-VN" w:eastAsia="vi-VN"/>
        </w:rPr>
        <w:t xml:space="preserve">III. </w:t>
      </w:r>
      <w:r w:rsidR="00E847D8" w:rsidRPr="00E847D8">
        <w:t xml:space="preserve"> </w:t>
      </w:r>
      <w:r w:rsidR="00E847D8" w:rsidRPr="00E847D8">
        <w:rPr>
          <w:b/>
          <w:bCs/>
          <w:sz w:val="28"/>
          <w:szCs w:val="28"/>
        </w:rPr>
        <w:t>Mục đích, yêu cầ</w:t>
      </w:r>
      <w:r w:rsidR="00E847D8">
        <w:rPr>
          <w:b/>
          <w:bCs/>
          <w:sz w:val="28"/>
          <w:szCs w:val="28"/>
        </w:rPr>
        <w:t>u:</w:t>
      </w:r>
    </w:p>
    <w:p w:rsidR="00E847D8" w:rsidRPr="00E847D8" w:rsidRDefault="00E847D8" w:rsidP="00E847D8">
      <w:pPr>
        <w:autoSpaceDE w:val="0"/>
        <w:autoSpaceDN w:val="0"/>
        <w:adjustRightInd w:val="0"/>
        <w:spacing w:line="276" w:lineRule="auto"/>
        <w:ind w:firstLine="720"/>
        <w:rPr>
          <w:rFonts w:eastAsiaTheme="minorHAnsi"/>
          <w:color w:val="000000"/>
          <w:sz w:val="28"/>
          <w:szCs w:val="28"/>
        </w:rPr>
      </w:pPr>
      <w:r w:rsidRPr="00E847D8">
        <w:rPr>
          <w:rFonts w:eastAsiaTheme="minorHAnsi"/>
          <w:color w:val="000000"/>
        </w:rPr>
        <w:t xml:space="preserve"> </w:t>
      </w:r>
      <w:r w:rsidRPr="00E847D8">
        <w:rPr>
          <w:rFonts w:eastAsiaTheme="minorHAnsi"/>
          <w:b/>
          <w:bCs/>
          <w:color w:val="000000"/>
          <w:sz w:val="28"/>
          <w:szCs w:val="28"/>
        </w:rPr>
        <w:t xml:space="preserve">1. Mục đích </w:t>
      </w:r>
    </w:p>
    <w:p w:rsidR="00E847D8" w:rsidRPr="00E847D8" w:rsidRDefault="00E847D8" w:rsidP="00E847D8">
      <w:pPr>
        <w:autoSpaceDE w:val="0"/>
        <w:autoSpaceDN w:val="0"/>
        <w:adjustRightInd w:val="0"/>
        <w:spacing w:line="276" w:lineRule="auto"/>
        <w:ind w:firstLine="720"/>
        <w:rPr>
          <w:rFonts w:eastAsiaTheme="minorHAnsi"/>
          <w:color w:val="000000"/>
          <w:sz w:val="28"/>
          <w:szCs w:val="28"/>
        </w:rPr>
      </w:pPr>
      <w:r>
        <w:rPr>
          <w:rFonts w:eastAsiaTheme="minorHAnsi"/>
          <w:color w:val="000000"/>
          <w:sz w:val="28"/>
          <w:szCs w:val="28"/>
        </w:rPr>
        <w:t>Nhà trường</w:t>
      </w:r>
      <w:r w:rsidRPr="00E847D8">
        <w:rPr>
          <w:rFonts w:eastAsiaTheme="minorHAnsi"/>
          <w:color w:val="000000"/>
          <w:sz w:val="28"/>
          <w:szCs w:val="28"/>
        </w:rPr>
        <w:t xml:space="preserve"> cụ thể hóa và triển khai thực hiện tốt Đề án phát triển GD&amp;ĐT Thành phố theo Nghị quyết số 01/NQ - HĐND ngày 12 tháng 4 năm 2023 của Hội đồng nhân dân thành phố Huế về việc phê duyệt Đề án “Phát triển Giáo dục và Đào tạo thành phố Huế giai đoạn 2022 - 2030 và tầm nhìn đến năm 2045”. </w:t>
      </w:r>
    </w:p>
    <w:p w:rsidR="00E847D8" w:rsidRPr="00E847D8" w:rsidRDefault="00E847D8" w:rsidP="00E847D8">
      <w:pPr>
        <w:autoSpaceDE w:val="0"/>
        <w:autoSpaceDN w:val="0"/>
        <w:adjustRightInd w:val="0"/>
        <w:spacing w:line="276" w:lineRule="auto"/>
        <w:ind w:firstLine="720"/>
        <w:rPr>
          <w:rFonts w:eastAsiaTheme="minorHAnsi"/>
          <w:color w:val="000000"/>
          <w:sz w:val="28"/>
          <w:szCs w:val="28"/>
        </w:rPr>
      </w:pPr>
      <w:r w:rsidRPr="00E847D8">
        <w:rPr>
          <w:rFonts w:eastAsiaTheme="minorHAnsi"/>
          <w:color w:val="000000"/>
          <w:sz w:val="28"/>
          <w:szCs w:val="28"/>
        </w:rPr>
        <w:t xml:space="preserve">Xây dựng lộ trình cụ thể để thực hiện các mục tiêu, chỉ tiêu của Nghị quyết số 01/NQ - HĐND ngày 12 tháng 4 năm 2023 phân kỳ trong giai đoạn 2023-2025 nhằm tiếp tục thực hiện đổi mới căn bản, toàn diện GD&amp;ĐT, bảo đảm các điều kiện duy trì, nâng cao chất lượng giáo dục toàn diện, giáo dục mũi nhọn. </w:t>
      </w:r>
    </w:p>
    <w:p w:rsidR="00E847D8" w:rsidRPr="00E847D8" w:rsidRDefault="00E847D8" w:rsidP="00E847D8">
      <w:pPr>
        <w:autoSpaceDE w:val="0"/>
        <w:autoSpaceDN w:val="0"/>
        <w:adjustRightInd w:val="0"/>
        <w:spacing w:line="276" w:lineRule="auto"/>
        <w:ind w:firstLine="720"/>
        <w:rPr>
          <w:rFonts w:eastAsiaTheme="minorHAnsi"/>
          <w:color w:val="000000"/>
          <w:sz w:val="28"/>
          <w:szCs w:val="28"/>
        </w:rPr>
      </w:pPr>
      <w:r w:rsidRPr="00E847D8">
        <w:rPr>
          <w:rFonts w:eastAsiaTheme="minorHAnsi"/>
          <w:color w:val="000000"/>
          <w:sz w:val="28"/>
          <w:szCs w:val="28"/>
        </w:rPr>
        <w:t xml:space="preserve">Giao nhiệm vụ cụ thể cho các </w:t>
      </w:r>
      <w:r>
        <w:rPr>
          <w:rFonts w:eastAsiaTheme="minorHAnsi"/>
          <w:color w:val="000000"/>
          <w:sz w:val="28"/>
          <w:szCs w:val="28"/>
        </w:rPr>
        <w:t xml:space="preserve">tổ khổi </w:t>
      </w:r>
      <w:r w:rsidRPr="00E847D8">
        <w:rPr>
          <w:rFonts w:eastAsiaTheme="minorHAnsi"/>
          <w:color w:val="000000"/>
          <w:sz w:val="28"/>
          <w:szCs w:val="28"/>
        </w:rPr>
        <w:t xml:space="preserve">để thực hiện các mục tiêu, chỉ tiêu, nhiệm vụ và giải pháp đề ra trong Nghị quyết. </w:t>
      </w:r>
    </w:p>
    <w:p w:rsidR="00E847D8" w:rsidRPr="00E847D8" w:rsidRDefault="00E847D8" w:rsidP="00E847D8">
      <w:pPr>
        <w:autoSpaceDE w:val="0"/>
        <w:autoSpaceDN w:val="0"/>
        <w:adjustRightInd w:val="0"/>
        <w:spacing w:line="276" w:lineRule="auto"/>
        <w:ind w:firstLine="720"/>
        <w:rPr>
          <w:rFonts w:eastAsiaTheme="minorHAnsi"/>
          <w:color w:val="000000"/>
          <w:sz w:val="28"/>
          <w:szCs w:val="28"/>
        </w:rPr>
      </w:pPr>
      <w:r w:rsidRPr="00E847D8">
        <w:rPr>
          <w:rFonts w:eastAsiaTheme="minorHAnsi"/>
          <w:b/>
          <w:bCs/>
          <w:color w:val="000000"/>
          <w:sz w:val="28"/>
          <w:szCs w:val="28"/>
        </w:rPr>
        <w:t xml:space="preserve">2. Yêu cầu </w:t>
      </w:r>
    </w:p>
    <w:p w:rsidR="00E847D8" w:rsidRPr="00E847D8" w:rsidRDefault="00E847D8" w:rsidP="00E847D8">
      <w:pPr>
        <w:autoSpaceDE w:val="0"/>
        <w:autoSpaceDN w:val="0"/>
        <w:adjustRightInd w:val="0"/>
        <w:spacing w:line="276" w:lineRule="auto"/>
        <w:ind w:firstLine="720"/>
        <w:rPr>
          <w:rFonts w:eastAsiaTheme="minorHAnsi"/>
          <w:color w:val="000000"/>
          <w:sz w:val="28"/>
          <w:szCs w:val="28"/>
        </w:rPr>
      </w:pPr>
      <w:r w:rsidRPr="00E847D8">
        <w:rPr>
          <w:rFonts w:eastAsiaTheme="minorHAnsi"/>
          <w:color w:val="000000"/>
          <w:sz w:val="28"/>
          <w:szCs w:val="28"/>
        </w:rPr>
        <w:t>Đảm bảo việc xây dựng kế hoạch cụ thể để triển khai tốt các nội dung của Nghị quyế</w:t>
      </w:r>
      <w:r>
        <w:rPr>
          <w:rFonts w:eastAsiaTheme="minorHAnsi"/>
          <w:color w:val="000000"/>
          <w:sz w:val="28"/>
          <w:szCs w:val="28"/>
        </w:rPr>
        <w:t>t, nhà trường p</w:t>
      </w:r>
      <w:r w:rsidRPr="00E847D8">
        <w:rPr>
          <w:rFonts w:eastAsiaTheme="minorHAnsi"/>
          <w:color w:val="000000"/>
          <w:sz w:val="28"/>
          <w:szCs w:val="28"/>
        </w:rPr>
        <w:t xml:space="preserve">hân công trách nhiệm cho các </w:t>
      </w:r>
      <w:r>
        <w:rPr>
          <w:rFonts w:eastAsiaTheme="minorHAnsi"/>
          <w:color w:val="000000"/>
          <w:sz w:val="28"/>
          <w:szCs w:val="28"/>
        </w:rPr>
        <w:t>tổ khối</w:t>
      </w:r>
      <w:r w:rsidRPr="00E847D8">
        <w:rPr>
          <w:rFonts w:eastAsiaTheme="minorHAnsi"/>
          <w:color w:val="000000"/>
          <w:sz w:val="28"/>
          <w:szCs w:val="28"/>
        </w:rPr>
        <w:t xml:space="preserve"> đúng chức năng nhiệm vụ. </w:t>
      </w:r>
    </w:p>
    <w:p w:rsidR="00E847D8" w:rsidRPr="00E847D8" w:rsidRDefault="00E847D8" w:rsidP="00E847D8">
      <w:pPr>
        <w:pStyle w:val="Default"/>
        <w:spacing w:line="276" w:lineRule="auto"/>
        <w:ind w:firstLine="720"/>
      </w:pPr>
      <w:r w:rsidRPr="00E847D8">
        <w:rPr>
          <w:sz w:val="28"/>
          <w:szCs w:val="28"/>
        </w:rPr>
        <w:t xml:space="preserve">Có sự phối hợp chặt chẽ, đồng bộ giữa các </w:t>
      </w:r>
      <w:r>
        <w:rPr>
          <w:sz w:val="28"/>
          <w:szCs w:val="28"/>
        </w:rPr>
        <w:t>tổ khối</w:t>
      </w:r>
      <w:r w:rsidRPr="00E847D8">
        <w:rPr>
          <w:sz w:val="28"/>
          <w:szCs w:val="28"/>
        </w:rPr>
        <w:t xml:space="preserve"> trong việc tham mưu và tổ chức thực hiện Kế hoạch phát triển Giáo dục thành phố Huế đoạn 2023- 2025;</w:t>
      </w:r>
    </w:p>
    <w:p w:rsidR="00E847D8" w:rsidRPr="00E847D8" w:rsidRDefault="00E847D8" w:rsidP="00E847D8">
      <w:pPr>
        <w:autoSpaceDE w:val="0"/>
        <w:autoSpaceDN w:val="0"/>
        <w:adjustRightInd w:val="0"/>
        <w:spacing w:line="276" w:lineRule="auto"/>
        <w:ind w:firstLine="720"/>
        <w:rPr>
          <w:rFonts w:eastAsiaTheme="minorHAnsi"/>
          <w:color w:val="000000"/>
          <w:sz w:val="28"/>
          <w:szCs w:val="28"/>
        </w:rPr>
      </w:pPr>
      <w:r w:rsidRPr="00E847D8">
        <w:rPr>
          <w:rFonts w:eastAsiaTheme="minorHAnsi"/>
          <w:b/>
          <w:bCs/>
          <w:color w:val="000000"/>
          <w:sz w:val="28"/>
          <w:szCs w:val="28"/>
        </w:rPr>
        <w:t>I</w:t>
      </w:r>
      <w:r>
        <w:rPr>
          <w:rFonts w:eastAsiaTheme="minorHAnsi"/>
          <w:b/>
          <w:bCs/>
          <w:color w:val="000000"/>
          <w:sz w:val="28"/>
          <w:szCs w:val="28"/>
        </w:rPr>
        <w:t>V</w:t>
      </w:r>
      <w:r w:rsidRPr="00E847D8">
        <w:rPr>
          <w:rFonts w:eastAsiaTheme="minorHAnsi"/>
          <w:b/>
          <w:bCs/>
          <w:color w:val="000000"/>
          <w:sz w:val="28"/>
          <w:szCs w:val="28"/>
        </w:rPr>
        <w:t xml:space="preserve">. Mục tiêu </w:t>
      </w:r>
    </w:p>
    <w:p w:rsidR="00E847D8" w:rsidRDefault="00E847D8" w:rsidP="00757304">
      <w:pPr>
        <w:shd w:val="clear" w:color="auto" w:fill="FFFFFF"/>
        <w:spacing w:line="276" w:lineRule="auto"/>
        <w:ind w:firstLine="720"/>
        <w:jc w:val="both"/>
        <w:rPr>
          <w:rFonts w:eastAsiaTheme="minorHAnsi"/>
          <w:color w:val="000000"/>
          <w:sz w:val="28"/>
          <w:szCs w:val="28"/>
        </w:rPr>
      </w:pPr>
      <w:r w:rsidRPr="00E847D8">
        <w:rPr>
          <w:rFonts w:eastAsiaTheme="minorHAnsi"/>
          <w:color w:val="000000"/>
          <w:sz w:val="28"/>
          <w:szCs w:val="28"/>
        </w:rPr>
        <w:t>Đổi mới GDMN, nâng cao chất lượng nuôi dưỡng, chăm sóc, giáo dục trẻ, hướng tới đạt trình độ tiên tiến trong khu vực; giúp trẻ em phát triển thể chất, tình cảm, hiểu biết, thẩm mỹ, hình thành các yếu tố đầu tiên của nhân cách, chuẩn bị tốt cho trẻ vào lớp 1; củng cố, nâng cao chất lượng phổ cập giáo dục mầm non cho trẻ 5 tuổi; phát triển GDMN dưới 5 tuổi; từng bước chuẩn hóa hệ thống các trường mầm non; phát triển đội ngũ cán bộ quản lý và giáo viên mầm non đáp ứng đổi mới yêu cầu phát triển GDMN;, thực hiện công bằng trong giáo dục, quan tâm đến đối tượng trẻ thiệt thòi.</w:t>
      </w:r>
    </w:p>
    <w:p w:rsidR="00587B4E" w:rsidRPr="00587B4E" w:rsidRDefault="00587B4E" w:rsidP="00587B4E">
      <w:pPr>
        <w:autoSpaceDE w:val="0"/>
        <w:autoSpaceDN w:val="0"/>
        <w:adjustRightInd w:val="0"/>
        <w:ind w:firstLine="720"/>
        <w:rPr>
          <w:rFonts w:eastAsiaTheme="minorHAnsi"/>
          <w:color w:val="000000"/>
          <w:sz w:val="28"/>
          <w:szCs w:val="28"/>
        </w:rPr>
      </w:pPr>
      <w:r>
        <w:rPr>
          <w:rFonts w:eastAsiaTheme="minorHAnsi"/>
          <w:b/>
          <w:bCs/>
          <w:color w:val="000000"/>
          <w:sz w:val="28"/>
          <w:szCs w:val="28"/>
        </w:rPr>
        <w:t>V</w:t>
      </w:r>
      <w:r w:rsidRPr="00587B4E">
        <w:rPr>
          <w:rFonts w:eastAsiaTheme="minorHAnsi"/>
          <w:b/>
          <w:bCs/>
          <w:color w:val="000000"/>
          <w:sz w:val="28"/>
          <w:szCs w:val="28"/>
        </w:rPr>
        <w:t xml:space="preserve">. Các chỉ tiêu cụ thể </w:t>
      </w:r>
    </w:p>
    <w:p w:rsidR="00587B4E" w:rsidRDefault="00587B4E" w:rsidP="00587B4E">
      <w:pPr>
        <w:shd w:val="clear" w:color="auto" w:fill="FFFFFF"/>
        <w:spacing w:line="276" w:lineRule="auto"/>
        <w:ind w:firstLine="720"/>
        <w:jc w:val="both"/>
        <w:rPr>
          <w:rFonts w:eastAsiaTheme="minorHAnsi"/>
          <w:b/>
          <w:bCs/>
          <w:color w:val="000000"/>
          <w:sz w:val="28"/>
          <w:szCs w:val="28"/>
        </w:rPr>
      </w:pPr>
      <w:r w:rsidRPr="00587B4E">
        <w:rPr>
          <w:rFonts w:eastAsiaTheme="minorHAnsi"/>
          <w:b/>
          <w:bCs/>
          <w:color w:val="000000"/>
          <w:sz w:val="28"/>
          <w:szCs w:val="28"/>
        </w:rPr>
        <w:t>Giai đoạn 2022-2025</w:t>
      </w:r>
      <w:r>
        <w:rPr>
          <w:rFonts w:eastAsiaTheme="minorHAnsi"/>
          <w:b/>
          <w:bCs/>
          <w:color w:val="000000"/>
          <w:sz w:val="28"/>
          <w:szCs w:val="28"/>
        </w:rPr>
        <w:t>:</w:t>
      </w:r>
    </w:p>
    <w:p w:rsidR="00DE5AD1" w:rsidRPr="00B84F8E" w:rsidRDefault="00B84F8E" w:rsidP="00B84F8E">
      <w:pPr>
        <w:shd w:val="clear" w:color="auto" w:fill="FFFFFF"/>
        <w:spacing w:line="276" w:lineRule="auto"/>
        <w:ind w:firstLine="720"/>
        <w:jc w:val="both"/>
        <w:rPr>
          <w:b/>
          <w:bCs/>
          <w:sz w:val="28"/>
          <w:szCs w:val="28"/>
          <w:lang w:eastAsia="vi-VN"/>
        </w:rPr>
      </w:pPr>
      <w:r>
        <w:rPr>
          <w:i/>
          <w:iCs/>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628153</wp:posOffset>
                </wp:positionH>
                <wp:positionV relativeFrom="paragraph">
                  <wp:posOffset>217695</wp:posOffset>
                </wp:positionV>
                <wp:extent cx="216275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62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17.15pt" to="219.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" strokecolor="black [3040]"/>
            </w:pict>
          </mc:Fallback>
        </mc:AlternateContent>
      </w:r>
      <w:r w:rsidRPr="00B84F8E">
        <w:rPr>
          <w:i/>
          <w:iCs/>
          <w:sz w:val="28"/>
          <w:szCs w:val="28"/>
        </w:rPr>
        <w:t>*</w:t>
      </w:r>
      <w:r w:rsidR="00DE5AD1" w:rsidRPr="00B84F8E">
        <w:rPr>
          <w:i/>
          <w:iCs/>
          <w:sz w:val="28"/>
          <w:szCs w:val="28"/>
        </w:rPr>
        <w:t>Về quy mô, mạng lưới trường, lớp:</w:t>
      </w:r>
    </w:p>
    <w:p w:rsidR="0070659D" w:rsidRPr="0070659D" w:rsidRDefault="0060423B" w:rsidP="00B81510">
      <w:pPr>
        <w:shd w:val="clear" w:color="auto" w:fill="FFFFFF"/>
        <w:spacing w:line="276" w:lineRule="auto"/>
        <w:jc w:val="both"/>
        <w:rPr>
          <w:rFonts w:ascii="Arial" w:hAnsi="Arial" w:cs="Arial"/>
          <w:sz w:val="28"/>
          <w:szCs w:val="28"/>
          <w:lang w:val="vi-VN" w:eastAsia="vi-VN"/>
        </w:rPr>
      </w:pPr>
      <w:r>
        <w:rPr>
          <w:sz w:val="28"/>
          <w:szCs w:val="28"/>
          <w:lang w:val="vi-VN" w:eastAsia="vi-VN"/>
        </w:rPr>
        <w:t> </w:t>
      </w:r>
      <w:r w:rsidR="0070659D" w:rsidRPr="0070659D">
        <w:rPr>
          <w:b/>
          <w:bCs/>
          <w:sz w:val="28"/>
          <w:szCs w:val="28"/>
          <w:lang w:val="vi-VN" w:eastAsia="vi-VN"/>
        </w:rPr>
        <w:t>Dự kiến huy động trẻ ra lớp  trong các năm học:</w:t>
      </w:r>
    </w:p>
    <w:p w:rsidR="0070659D" w:rsidRPr="0070659D" w:rsidRDefault="0092153F" w:rsidP="00B81510">
      <w:pPr>
        <w:shd w:val="clear" w:color="auto" w:fill="FFFFFF"/>
        <w:spacing w:line="276" w:lineRule="auto"/>
        <w:jc w:val="both"/>
        <w:rPr>
          <w:rFonts w:ascii="Arial" w:hAnsi="Arial" w:cs="Arial"/>
          <w:sz w:val="28"/>
          <w:szCs w:val="28"/>
          <w:lang w:val="vi-VN" w:eastAsia="vi-VN"/>
        </w:rPr>
      </w:pPr>
      <w:r>
        <w:rPr>
          <w:b/>
          <w:bCs/>
          <w:sz w:val="28"/>
          <w:szCs w:val="28"/>
          <w:lang w:val="vi-VN" w:eastAsia="vi-VN"/>
        </w:rPr>
        <w:t> *. Năm học  20</w:t>
      </w:r>
      <w:r>
        <w:rPr>
          <w:b/>
          <w:bCs/>
          <w:sz w:val="28"/>
          <w:szCs w:val="28"/>
          <w:lang w:eastAsia="vi-VN"/>
        </w:rPr>
        <w:t>22</w:t>
      </w:r>
      <w:r>
        <w:rPr>
          <w:b/>
          <w:bCs/>
          <w:sz w:val="28"/>
          <w:szCs w:val="28"/>
          <w:lang w:val="vi-VN" w:eastAsia="vi-VN"/>
        </w:rPr>
        <w:t xml:space="preserve"> - 20</w:t>
      </w:r>
      <w:r>
        <w:rPr>
          <w:b/>
          <w:bCs/>
          <w:sz w:val="28"/>
          <w:szCs w:val="28"/>
          <w:lang w:eastAsia="vi-VN"/>
        </w:rPr>
        <w:t>23</w:t>
      </w:r>
      <w:r w:rsidR="0070659D" w:rsidRPr="0070659D">
        <w:rPr>
          <w:sz w:val="28"/>
          <w:szCs w:val="28"/>
          <w:lang w:val="vi-VN" w:eastAsia="vi-VN"/>
        </w:rPr>
        <w:t>: </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b/>
          <w:bCs/>
          <w:i/>
          <w:iCs/>
          <w:sz w:val="28"/>
          <w:szCs w:val="28"/>
          <w:lang w:val="vi-VN" w:eastAsia="vi-VN"/>
        </w:rPr>
        <w:t>- Số trẻ huy động</w:t>
      </w:r>
      <w:r w:rsidRPr="0070659D">
        <w:rPr>
          <w:b/>
          <w:bCs/>
          <w:sz w:val="28"/>
          <w:szCs w:val="28"/>
          <w:lang w:val="vi-VN" w:eastAsia="vi-VN"/>
        </w:rPr>
        <w:t>: </w:t>
      </w:r>
      <w:r w:rsidR="00A111A5">
        <w:rPr>
          <w:b/>
          <w:bCs/>
          <w:sz w:val="28"/>
          <w:szCs w:val="28"/>
          <w:lang w:eastAsia="vi-VN"/>
        </w:rPr>
        <w:t>435</w:t>
      </w:r>
      <w:r w:rsidRPr="0070659D">
        <w:rPr>
          <w:sz w:val="28"/>
          <w:szCs w:val="28"/>
          <w:lang w:val="vi-VN" w:eastAsia="vi-VN"/>
        </w:rPr>
        <w:t xml:space="preserve"> trẻ.</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T</w:t>
      </w:r>
      <w:r w:rsidR="00A111A5">
        <w:rPr>
          <w:sz w:val="28"/>
          <w:szCs w:val="28"/>
          <w:lang w:val="vi-VN" w:eastAsia="vi-VN"/>
        </w:rPr>
        <w:t>rong đó: * Mẫu giáo</w:t>
      </w:r>
      <w:r w:rsidR="00A111A5">
        <w:rPr>
          <w:sz w:val="28"/>
          <w:szCs w:val="28"/>
          <w:lang w:eastAsia="vi-VN"/>
        </w:rPr>
        <w:tab/>
      </w:r>
      <w:r w:rsidR="00A111A5">
        <w:rPr>
          <w:sz w:val="28"/>
          <w:szCs w:val="28"/>
          <w:lang w:val="vi-VN" w:eastAsia="vi-VN"/>
        </w:rPr>
        <w:t xml:space="preserve">:  </w:t>
      </w:r>
      <w:r w:rsidR="00A111A5">
        <w:rPr>
          <w:sz w:val="28"/>
          <w:szCs w:val="28"/>
          <w:lang w:eastAsia="vi-VN"/>
        </w:rPr>
        <w:t>237</w:t>
      </w:r>
      <w:r w:rsidR="00A111A5">
        <w:rPr>
          <w:sz w:val="28"/>
          <w:szCs w:val="28"/>
          <w:lang w:val="vi-VN" w:eastAsia="vi-VN"/>
        </w:rPr>
        <w:t>/ 3</w:t>
      </w:r>
      <w:r w:rsidR="00A111A5">
        <w:rPr>
          <w:sz w:val="28"/>
          <w:szCs w:val="28"/>
          <w:lang w:eastAsia="vi-VN"/>
        </w:rPr>
        <w:t>65</w:t>
      </w:r>
      <w:r w:rsidRPr="0070659D">
        <w:rPr>
          <w:sz w:val="28"/>
          <w:szCs w:val="28"/>
          <w:lang w:val="vi-VN" w:eastAsia="vi-VN"/>
        </w:rPr>
        <w:t xml:space="preserve"> trẻ </w:t>
      </w:r>
      <w:r w:rsidR="00584E71">
        <w:rPr>
          <w:sz w:val="28"/>
          <w:szCs w:val="28"/>
          <w:lang w:eastAsia="vi-VN"/>
        </w:rPr>
        <w:tab/>
      </w:r>
      <w:r w:rsidRPr="0070659D">
        <w:rPr>
          <w:sz w:val="28"/>
          <w:szCs w:val="28"/>
          <w:lang w:val="vi-VN" w:eastAsia="vi-VN"/>
        </w:rPr>
        <w:t xml:space="preserve">= </w:t>
      </w:r>
      <w:r w:rsidR="00A111A5">
        <w:rPr>
          <w:sz w:val="28"/>
          <w:szCs w:val="28"/>
          <w:lang w:eastAsia="vi-VN"/>
        </w:rPr>
        <w:t>64,93</w:t>
      </w:r>
      <w:r w:rsidRPr="0070659D">
        <w:rPr>
          <w:sz w:val="28"/>
          <w:szCs w:val="28"/>
          <w:lang w:val="vi-VN" w:eastAsia="vi-VN"/>
        </w:rPr>
        <w:t xml:space="preserve"> % số trẻ trên địa bàn.</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w:t>
      </w:r>
      <w:r w:rsidR="00A111A5">
        <w:rPr>
          <w:sz w:val="28"/>
          <w:szCs w:val="28"/>
          <w:lang w:val="vi-VN" w:eastAsia="vi-VN"/>
        </w:rPr>
        <w:t>                           </w:t>
      </w:r>
      <w:r w:rsidRPr="0070659D">
        <w:rPr>
          <w:sz w:val="28"/>
          <w:szCs w:val="28"/>
          <w:lang w:val="vi-VN" w:eastAsia="vi-VN"/>
        </w:rPr>
        <w:t>* Nhà trẻ</w:t>
      </w:r>
      <w:r w:rsidR="00BA0184">
        <w:rPr>
          <w:sz w:val="28"/>
          <w:szCs w:val="28"/>
          <w:lang w:eastAsia="vi-VN"/>
        </w:rPr>
        <w:tab/>
      </w:r>
      <w:r w:rsidRPr="0070659D">
        <w:rPr>
          <w:sz w:val="28"/>
          <w:szCs w:val="28"/>
          <w:lang w:val="vi-VN" w:eastAsia="vi-VN"/>
        </w:rPr>
        <w:t>:  </w:t>
      </w:r>
      <w:r w:rsidR="00A111A5">
        <w:rPr>
          <w:sz w:val="28"/>
          <w:szCs w:val="28"/>
          <w:lang w:eastAsia="vi-VN"/>
        </w:rPr>
        <w:t>34</w:t>
      </w:r>
      <w:r w:rsidRPr="0070659D">
        <w:rPr>
          <w:sz w:val="28"/>
          <w:szCs w:val="28"/>
          <w:lang w:val="vi-VN" w:eastAsia="vi-VN"/>
        </w:rPr>
        <w:t xml:space="preserve">/ </w:t>
      </w:r>
      <w:r w:rsidR="00A111A5">
        <w:rPr>
          <w:sz w:val="28"/>
          <w:szCs w:val="28"/>
          <w:lang w:eastAsia="vi-VN"/>
        </w:rPr>
        <w:t xml:space="preserve">70 </w:t>
      </w:r>
      <w:r w:rsidR="00A111A5">
        <w:rPr>
          <w:sz w:val="28"/>
          <w:szCs w:val="28"/>
          <w:lang w:val="vi-VN" w:eastAsia="vi-VN"/>
        </w:rPr>
        <w:t xml:space="preserve">trẻ </w:t>
      </w:r>
      <w:r w:rsidR="00584E71">
        <w:rPr>
          <w:sz w:val="28"/>
          <w:szCs w:val="28"/>
          <w:lang w:eastAsia="vi-VN"/>
        </w:rPr>
        <w:tab/>
      </w:r>
      <w:r w:rsidR="00584E71">
        <w:rPr>
          <w:sz w:val="28"/>
          <w:szCs w:val="28"/>
          <w:lang w:eastAsia="vi-VN"/>
        </w:rPr>
        <w:tab/>
      </w:r>
      <w:r w:rsidR="00A111A5">
        <w:rPr>
          <w:sz w:val="28"/>
          <w:szCs w:val="28"/>
          <w:lang w:val="vi-VN" w:eastAsia="vi-VN"/>
        </w:rPr>
        <w:t xml:space="preserve">= </w:t>
      </w:r>
      <w:r w:rsidR="00A111A5">
        <w:rPr>
          <w:sz w:val="28"/>
          <w:szCs w:val="28"/>
          <w:lang w:eastAsia="vi-VN"/>
        </w:rPr>
        <w:t>48,57</w:t>
      </w:r>
      <w:r w:rsidRPr="0070659D">
        <w:rPr>
          <w:sz w:val="28"/>
          <w:szCs w:val="28"/>
          <w:lang w:val="vi-VN" w:eastAsia="vi-VN"/>
        </w:rPr>
        <w:t xml:space="preserve"> % số trẻ trên địa bàn.</w:t>
      </w:r>
    </w:p>
    <w:p w:rsidR="00A111A5" w:rsidRPr="0070659D" w:rsidRDefault="0070659D" w:rsidP="00A111A5">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w:t>
      </w:r>
      <w:r w:rsidR="00A111A5">
        <w:rPr>
          <w:sz w:val="28"/>
          <w:szCs w:val="28"/>
          <w:lang w:eastAsia="vi-VN"/>
        </w:rPr>
        <w:tab/>
      </w:r>
      <w:r w:rsidR="00BA0184">
        <w:rPr>
          <w:sz w:val="28"/>
          <w:szCs w:val="28"/>
          <w:lang w:eastAsia="vi-VN"/>
        </w:rPr>
        <w:t xml:space="preserve">      </w:t>
      </w:r>
      <w:r w:rsidR="00A111A5">
        <w:rPr>
          <w:sz w:val="28"/>
          <w:szCs w:val="28"/>
          <w:lang w:eastAsia="vi-VN"/>
        </w:rPr>
        <w:t>*</w:t>
      </w:r>
      <w:r w:rsidRPr="0070659D">
        <w:rPr>
          <w:sz w:val="28"/>
          <w:szCs w:val="28"/>
          <w:lang w:val="vi-VN" w:eastAsia="vi-VN"/>
        </w:rPr>
        <w:t xml:space="preserve"> Riêng trẻ MG 5 tuổi: </w:t>
      </w:r>
      <w:r w:rsidR="00A111A5">
        <w:rPr>
          <w:sz w:val="28"/>
          <w:szCs w:val="28"/>
          <w:lang w:eastAsia="vi-VN"/>
        </w:rPr>
        <w:t>83/128</w:t>
      </w:r>
      <w:r w:rsidR="00A111A5">
        <w:rPr>
          <w:sz w:val="28"/>
          <w:szCs w:val="28"/>
          <w:lang w:val="vi-VN" w:eastAsia="vi-VN"/>
        </w:rPr>
        <w:t> </w:t>
      </w:r>
      <w:r w:rsidRPr="0070659D">
        <w:rPr>
          <w:sz w:val="28"/>
          <w:szCs w:val="28"/>
          <w:lang w:val="vi-VN" w:eastAsia="vi-VN"/>
        </w:rPr>
        <w:t xml:space="preserve">trẻ </w:t>
      </w:r>
      <w:r w:rsidR="00BA0184">
        <w:rPr>
          <w:sz w:val="28"/>
          <w:szCs w:val="28"/>
          <w:lang w:eastAsia="vi-VN"/>
        </w:rPr>
        <w:tab/>
      </w:r>
      <w:r w:rsidR="00584E71">
        <w:rPr>
          <w:sz w:val="28"/>
          <w:szCs w:val="28"/>
          <w:lang w:eastAsia="vi-VN"/>
        </w:rPr>
        <w:tab/>
      </w:r>
      <w:r w:rsidRPr="0070659D">
        <w:rPr>
          <w:sz w:val="28"/>
          <w:szCs w:val="28"/>
          <w:lang w:val="vi-VN" w:eastAsia="vi-VN"/>
        </w:rPr>
        <w:t>=</w:t>
      </w:r>
      <w:r w:rsidR="00A111A5">
        <w:rPr>
          <w:sz w:val="28"/>
          <w:szCs w:val="28"/>
          <w:lang w:eastAsia="vi-VN"/>
        </w:rPr>
        <w:t xml:space="preserve"> 64,84</w:t>
      </w:r>
      <w:r w:rsidR="00A111A5">
        <w:rPr>
          <w:sz w:val="28"/>
          <w:szCs w:val="28"/>
          <w:lang w:val="vi-VN" w:eastAsia="vi-VN"/>
        </w:rPr>
        <w:t xml:space="preserve"> </w:t>
      </w:r>
      <w:r w:rsidRPr="0070659D">
        <w:rPr>
          <w:sz w:val="28"/>
          <w:szCs w:val="28"/>
          <w:lang w:val="vi-VN" w:eastAsia="vi-VN"/>
        </w:rPr>
        <w:t>%</w:t>
      </w:r>
      <w:r w:rsidR="00A111A5" w:rsidRPr="00A111A5">
        <w:rPr>
          <w:sz w:val="28"/>
          <w:szCs w:val="28"/>
          <w:lang w:val="vi-VN" w:eastAsia="vi-VN"/>
        </w:rPr>
        <w:t xml:space="preserve"> </w:t>
      </w:r>
      <w:r w:rsidR="00A111A5" w:rsidRPr="0070659D">
        <w:rPr>
          <w:sz w:val="28"/>
          <w:szCs w:val="28"/>
          <w:lang w:val="vi-VN" w:eastAsia="vi-VN"/>
        </w:rPr>
        <w:t>số trẻ trên địa bàn.</w:t>
      </w:r>
    </w:p>
    <w:p w:rsidR="0070659D" w:rsidRPr="0070659D" w:rsidRDefault="0070659D" w:rsidP="00B81510">
      <w:pPr>
        <w:shd w:val="clear" w:color="auto" w:fill="FFFFFF"/>
        <w:spacing w:line="276" w:lineRule="auto"/>
        <w:jc w:val="both"/>
        <w:rPr>
          <w:rFonts w:ascii="Arial" w:hAnsi="Arial" w:cs="Arial"/>
          <w:sz w:val="28"/>
          <w:szCs w:val="28"/>
          <w:lang w:val="vi-VN" w:eastAsia="vi-VN"/>
        </w:rPr>
      </w:pP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i/>
          <w:iCs/>
          <w:sz w:val="28"/>
          <w:szCs w:val="28"/>
          <w:lang w:val="vi-VN" w:eastAsia="vi-VN"/>
        </w:rPr>
        <w:t>-</w:t>
      </w:r>
      <w:r w:rsidRPr="007F19B0">
        <w:rPr>
          <w:b/>
          <w:bCs/>
          <w:i/>
          <w:iCs/>
          <w:sz w:val="28"/>
          <w:szCs w:val="28"/>
          <w:lang w:val="vi-VN" w:eastAsia="vi-VN"/>
        </w:rPr>
        <w:t> </w:t>
      </w:r>
      <w:r w:rsidRPr="0070659D">
        <w:rPr>
          <w:b/>
          <w:bCs/>
          <w:i/>
          <w:iCs/>
          <w:sz w:val="28"/>
          <w:szCs w:val="28"/>
          <w:lang w:val="vi-VN" w:eastAsia="vi-VN"/>
        </w:rPr>
        <w:t>Tổng số lớp</w:t>
      </w:r>
      <w:r w:rsidR="00584E71">
        <w:rPr>
          <w:b/>
          <w:bCs/>
          <w:i/>
          <w:iCs/>
          <w:sz w:val="28"/>
          <w:szCs w:val="28"/>
          <w:lang w:eastAsia="vi-VN"/>
        </w:rPr>
        <w:tab/>
      </w:r>
      <w:r w:rsidRPr="0070659D">
        <w:rPr>
          <w:b/>
          <w:bCs/>
          <w:i/>
          <w:iCs/>
          <w:sz w:val="28"/>
          <w:szCs w:val="28"/>
          <w:lang w:val="vi-VN" w:eastAsia="vi-VN"/>
        </w:rPr>
        <w:t>:</w:t>
      </w:r>
      <w:r w:rsidR="00584E71">
        <w:rPr>
          <w:b/>
          <w:bCs/>
          <w:sz w:val="28"/>
          <w:szCs w:val="28"/>
          <w:lang w:val="vi-VN" w:eastAsia="vi-VN"/>
        </w:rPr>
        <w:t> </w:t>
      </w:r>
      <w:r w:rsidR="00DD38BA">
        <w:rPr>
          <w:sz w:val="28"/>
          <w:szCs w:val="28"/>
          <w:lang w:eastAsia="vi-VN"/>
        </w:rPr>
        <w:t>15</w:t>
      </w:r>
      <w:r w:rsidRPr="0070659D">
        <w:rPr>
          <w:sz w:val="28"/>
          <w:szCs w:val="28"/>
          <w:lang w:val="vi-VN" w:eastAsia="vi-VN"/>
        </w:rPr>
        <w:t xml:space="preserve"> lớp</w:t>
      </w:r>
      <w:r w:rsidRPr="0070659D">
        <w:rPr>
          <w:b/>
          <w:bCs/>
          <w:sz w:val="28"/>
          <w:szCs w:val="28"/>
          <w:lang w:val="vi-VN" w:eastAsia="vi-VN"/>
        </w:rPr>
        <w:t>.</w:t>
      </w:r>
    </w:p>
    <w:p w:rsidR="0070659D" w:rsidRPr="0070659D" w:rsidRDefault="00DD38BA" w:rsidP="00584E71">
      <w:pPr>
        <w:shd w:val="clear" w:color="auto" w:fill="FFFFFF"/>
        <w:spacing w:line="276" w:lineRule="auto"/>
        <w:ind w:firstLine="720"/>
        <w:jc w:val="both"/>
        <w:rPr>
          <w:rFonts w:ascii="Arial" w:hAnsi="Arial" w:cs="Arial"/>
          <w:sz w:val="28"/>
          <w:szCs w:val="28"/>
          <w:lang w:val="vi-VN" w:eastAsia="vi-VN"/>
        </w:rPr>
      </w:pPr>
      <w:r>
        <w:rPr>
          <w:sz w:val="28"/>
          <w:szCs w:val="28"/>
          <w:lang w:val="vi-VN" w:eastAsia="vi-VN"/>
        </w:rPr>
        <w:t xml:space="preserve">- Mẫu giáo </w:t>
      </w:r>
      <w:r w:rsidR="00584E71">
        <w:rPr>
          <w:sz w:val="28"/>
          <w:szCs w:val="28"/>
          <w:lang w:eastAsia="vi-VN"/>
        </w:rPr>
        <w:tab/>
      </w:r>
      <w:r w:rsidR="00584E71">
        <w:rPr>
          <w:sz w:val="28"/>
          <w:szCs w:val="28"/>
          <w:lang w:val="vi-VN" w:eastAsia="vi-VN"/>
        </w:rPr>
        <w:t>: </w:t>
      </w:r>
      <w:r>
        <w:rPr>
          <w:sz w:val="28"/>
          <w:szCs w:val="28"/>
          <w:lang w:eastAsia="vi-VN"/>
        </w:rPr>
        <w:t>12</w:t>
      </w:r>
      <w:r w:rsidR="0070659D" w:rsidRPr="0070659D">
        <w:rPr>
          <w:sz w:val="28"/>
          <w:szCs w:val="28"/>
          <w:lang w:val="vi-VN" w:eastAsia="vi-VN"/>
        </w:rPr>
        <w:t xml:space="preserve"> lớp     </w:t>
      </w:r>
      <w:r w:rsidR="00584E71">
        <w:rPr>
          <w:sz w:val="28"/>
          <w:szCs w:val="28"/>
          <w:lang w:eastAsia="vi-VN"/>
        </w:rPr>
        <w:tab/>
      </w:r>
      <w:r w:rsidR="0070659D" w:rsidRPr="0070659D">
        <w:rPr>
          <w:sz w:val="28"/>
          <w:szCs w:val="28"/>
          <w:lang w:val="vi-VN" w:eastAsia="vi-VN"/>
        </w:rPr>
        <w:t xml:space="preserve"> = </w:t>
      </w:r>
      <w:r w:rsidR="00584E71">
        <w:rPr>
          <w:sz w:val="28"/>
          <w:szCs w:val="28"/>
          <w:lang w:eastAsia="vi-VN"/>
        </w:rPr>
        <w:t>365</w:t>
      </w:r>
      <w:r w:rsidR="00584E71">
        <w:rPr>
          <w:sz w:val="28"/>
          <w:szCs w:val="28"/>
          <w:lang w:val="vi-VN" w:eastAsia="vi-VN"/>
        </w:rPr>
        <w:t xml:space="preserve"> trẻ. Tỷ lệ trẻ /lớp </w:t>
      </w:r>
      <w:r w:rsidR="00584E71">
        <w:rPr>
          <w:sz w:val="28"/>
          <w:szCs w:val="28"/>
          <w:lang w:eastAsia="vi-VN"/>
        </w:rPr>
        <w:t xml:space="preserve"> </w:t>
      </w:r>
      <w:r w:rsidR="00584E71">
        <w:rPr>
          <w:sz w:val="28"/>
          <w:szCs w:val="28"/>
          <w:lang w:val="vi-VN" w:eastAsia="vi-VN"/>
        </w:rPr>
        <w:t>=  3</w:t>
      </w:r>
      <w:r w:rsidR="00584E71">
        <w:rPr>
          <w:sz w:val="28"/>
          <w:szCs w:val="28"/>
          <w:lang w:eastAsia="vi-VN"/>
        </w:rPr>
        <w:t>1</w:t>
      </w:r>
      <w:r w:rsidR="0070659D" w:rsidRPr="0070659D">
        <w:rPr>
          <w:sz w:val="28"/>
          <w:szCs w:val="28"/>
          <w:lang w:val="vi-VN" w:eastAsia="vi-VN"/>
        </w:rPr>
        <w:t xml:space="preserve"> trẻ.</w:t>
      </w:r>
    </w:p>
    <w:p w:rsidR="0070659D" w:rsidRPr="0070659D" w:rsidRDefault="0070659D" w:rsidP="00584E71">
      <w:pPr>
        <w:shd w:val="clear" w:color="auto" w:fill="FFFFFF"/>
        <w:spacing w:line="276" w:lineRule="auto"/>
        <w:ind w:firstLine="720"/>
        <w:jc w:val="both"/>
        <w:rPr>
          <w:rFonts w:ascii="Arial" w:hAnsi="Arial" w:cs="Arial"/>
          <w:sz w:val="28"/>
          <w:szCs w:val="28"/>
          <w:lang w:val="vi-VN" w:eastAsia="vi-VN"/>
        </w:rPr>
      </w:pPr>
      <w:r w:rsidRPr="0070659D">
        <w:rPr>
          <w:sz w:val="28"/>
          <w:szCs w:val="28"/>
          <w:lang w:val="vi-VN" w:eastAsia="vi-VN"/>
        </w:rPr>
        <w:t xml:space="preserve">- Nhà trẻ </w:t>
      </w:r>
      <w:r w:rsidR="00584E71">
        <w:rPr>
          <w:sz w:val="28"/>
          <w:szCs w:val="28"/>
          <w:lang w:eastAsia="vi-VN"/>
        </w:rPr>
        <w:tab/>
      </w:r>
      <w:r w:rsidR="00584E71">
        <w:rPr>
          <w:sz w:val="28"/>
          <w:szCs w:val="28"/>
          <w:lang w:val="vi-VN" w:eastAsia="vi-VN"/>
        </w:rPr>
        <w:t>: </w:t>
      </w:r>
      <w:r w:rsidR="00DD38BA">
        <w:rPr>
          <w:sz w:val="28"/>
          <w:szCs w:val="28"/>
          <w:lang w:eastAsia="vi-VN"/>
        </w:rPr>
        <w:t>03</w:t>
      </w:r>
      <w:r w:rsidRPr="0070659D">
        <w:rPr>
          <w:sz w:val="28"/>
          <w:szCs w:val="28"/>
          <w:lang w:val="vi-VN" w:eastAsia="vi-VN"/>
        </w:rPr>
        <w:t xml:space="preserve"> nhóm </w:t>
      </w:r>
      <w:r w:rsidRPr="0070659D">
        <w:rPr>
          <w:sz w:val="28"/>
          <w:szCs w:val="28"/>
          <w:lang w:eastAsia="vi-VN"/>
        </w:rPr>
        <w:t xml:space="preserve">   </w:t>
      </w:r>
      <w:r w:rsidRPr="0070659D">
        <w:rPr>
          <w:sz w:val="28"/>
          <w:szCs w:val="28"/>
          <w:lang w:val="vi-VN" w:eastAsia="vi-VN"/>
        </w:rPr>
        <w:t xml:space="preserve"> =  </w:t>
      </w:r>
      <w:r w:rsidR="00584E71">
        <w:rPr>
          <w:sz w:val="28"/>
          <w:szCs w:val="28"/>
          <w:lang w:eastAsia="vi-VN"/>
        </w:rPr>
        <w:t>70</w:t>
      </w:r>
      <w:r w:rsidR="00584E71">
        <w:rPr>
          <w:sz w:val="28"/>
          <w:szCs w:val="28"/>
          <w:lang w:val="vi-VN" w:eastAsia="vi-VN"/>
        </w:rPr>
        <w:t> trẻ.  Tỷ lệ trẻ / lớp = 2</w:t>
      </w:r>
      <w:r w:rsidR="00584E71">
        <w:rPr>
          <w:sz w:val="28"/>
          <w:szCs w:val="28"/>
          <w:lang w:eastAsia="vi-VN"/>
        </w:rPr>
        <w:t>4</w:t>
      </w:r>
      <w:r w:rsidRPr="0070659D">
        <w:rPr>
          <w:sz w:val="28"/>
          <w:szCs w:val="28"/>
          <w:lang w:val="vi-VN" w:eastAsia="vi-VN"/>
        </w:rPr>
        <w:t xml:space="preserve"> trẻ.</w:t>
      </w:r>
    </w:p>
    <w:p w:rsidR="0070659D" w:rsidRPr="0070659D" w:rsidRDefault="00584E71" w:rsidP="00B81510">
      <w:pPr>
        <w:shd w:val="clear" w:color="auto" w:fill="FFFFFF"/>
        <w:spacing w:line="276" w:lineRule="auto"/>
        <w:jc w:val="both"/>
        <w:rPr>
          <w:rFonts w:ascii="Arial" w:hAnsi="Arial" w:cs="Arial"/>
          <w:sz w:val="28"/>
          <w:szCs w:val="28"/>
          <w:lang w:val="vi-VN" w:eastAsia="vi-VN"/>
        </w:rPr>
      </w:pPr>
      <w:r>
        <w:rPr>
          <w:b/>
          <w:bCs/>
          <w:sz w:val="28"/>
          <w:szCs w:val="28"/>
          <w:lang w:val="vi-VN" w:eastAsia="vi-VN"/>
        </w:rPr>
        <w:t>*.Dự kiến Năm học  20</w:t>
      </w:r>
      <w:r>
        <w:rPr>
          <w:b/>
          <w:bCs/>
          <w:sz w:val="28"/>
          <w:szCs w:val="28"/>
          <w:lang w:eastAsia="vi-VN"/>
        </w:rPr>
        <w:t>23</w:t>
      </w:r>
      <w:r>
        <w:rPr>
          <w:b/>
          <w:bCs/>
          <w:sz w:val="28"/>
          <w:szCs w:val="28"/>
          <w:lang w:val="vi-VN" w:eastAsia="vi-VN"/>
        </w:rPr>
        <w:t xml:space="preserve"> - 20</w:t>
      </w:r>
      <w:r>
        <w:rPr>
          <w:b/>
          <w:bCs/>
          <w:sz w:val="28"/>
          <w:szCs w:val="28"/>
          <w:lang w:eastAsia="vi-VN"/>
        </w:rPr>
        <w:t>24</w:t>
      </w:r>
      <w:r w:rsidR="0070659D" w:rsidRPr="0070659D">
        <w:rPr>
          <w:sz w:val="28"/>
          <w:szCs w:val="28"/>
          <w:lang w:val="vi-VN" w:eastAsia="vi-VN"/>
        </w:rPr>
        <w:t>: </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b/>
          <w:bCs/>
          <w:i/>
          <w:iCs/>
          <w:sz w:val="28"/>
          <w:szCs w:val="28"/>
          <w:lang w:val="vi-VN" w:eastAsia="vi-VN"/>
        </w:rPr>
        <w:t>- Số trẻ huy động</w:t>
      </w:r>
      <w:r w:rsidRPr="0070659D">
        <w:rPr>
          <w:b/>
          <w:bCs/>
          <w:sz w:val="28"/>
          <w:szCs w:val="28"/>
          <w:lang w:val="vi-VN" w:eastAsia="vi-VN"/>
        </w:rPr>
        <w:t>: </w:t>
      </w:r>
      <w:r w:rsidRPr="007F19B0">
        <w:rPr>
          <w:b/>
          <w:bCs/>
          <w:sz w:val="28"/>
          <w:szCs w:val="28"/>
          <w:lang w:val="vi-VN" w:eastAsia="vi-VN"/>
        </w:rPr>
        <w:t> </w:t>
      </w:r>
      <w:r w:rsidR="00584E71">
        <w:rPr>
          <w:sz w:val="28"/>
          <w:szCs w:val="28"/>
          <w:lang w:eastAsia="vi-VN"/>
        </w:rPr>
        <w:t>435</w:t>
      </w:r>
      <w:r w:rsidRPr="0070659D">
        <w:rPr>
          <w:sz w:val="28"/>
          <w:szCs w:val="28"/>
          <w:lang w:val="vi-VN" w:eastAsia="vi-VN"/>
        </w:rPr>
        <w:t xml:space="preserve"> trẻ.</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Trong đó: * Mẫu giáo</w:t>
      </w:r>
      <w:r w:rsidR="00584E71">
        <w:rPr>
          <w:sz w:val="28"/>
          <w:szCs w:val="28"/>
          <w:lang w:eastAsia="vi-VN"/>
        </w:rPr>
        <w:tab/>
      </w:r>
      <w:r w:rsidRPr="0070659D">
        <w:rPr>
          <w:sz w:val="28"/>
          <w:szCs w:val="28"/>
          <w:lang w:val="vi-VN" w:eastAsia="vi-VN"/>
        </w:rPr>
        <w:t xml:space="preserve">: </w:t>
      </w:r>
      <w:r w:rsidR="00584E71">
        <w:rPr>
          <w:sz w:val="28"/>
          <w:szCs w:val="28"/>
          <w:lang w:eastAsia="vi-VN"/>
        </w:rPr>
        <w:t>250</w:t>
      </w:r>
      <w:r w:rsidRPr="0070659D">
        <w:rPr>
          <w:sz w:val="28"/>
          <w:szCs w:val="28"/>
          <w:lang w:val="vi-VN" w:eastAsia="vi-VN"/>
        </w:rPr>
        <w:t xml:space="preserve"> / </w:t>
      </w:r>
      <w:r w:rsidR="00584E71">
        <w:rPr>
          <w:sz w:val="28"/>
          <w:szCs w:val="28"/>
          <w:lang w:eastAsia="vi-VN"/>
        </w:rPr>
        <w:t xml:space="preserve">360 </w:t>
      </w:r>
      <w:r w:rsidRPr="0070659D">
        <w:rPr>
          <w:sz w:val="28"/>
          <w:szCs w:val="28"/>
          <w:lang w:val="vi-VN" w:eastAsia="vi-VN"/>
        </w:rPr>
        <w:t xml:space="preserve">trẻ </w:t>
      </w:r>
      <w:r w:rsidR="00584E71">
        <w:rPr>
          <w:sz w:val="28"/>
          <w:szCs w:val="28"/>
          <w:lang w:eastAsia="vi-VN"/>
        </w:rPr>
        <w:tab/>
      </w:r>
      <w:r w:rsidRPr="0070659D">
        <w:rPr>
          <w:sz w:val="28"/>
          <w:szCs w:val="28"/>
          <w:lang w:val="vi-VN" w:eastAsia="vi-VN"/>
        </w:rPr>
        <w:t xml:space="preserve">= </w:t>
      </w:r>
      <w:r w:rsidR="00584E71">
        <w:rPr>
          <w:sz w:val="28"/>
          <w:szCs w:val="28"/>
          <w:lang w:eastAsia="vi-VN"/>
        </w:rPr>
        <w:t>69,5</w:t>
      </w:r>
      <w:r w:rsidRPr="0070659D">
        <w:rPr>
          <w:sz w:val="28"/>
          <w:szCs w:val="28"/>
          <w:lang w:val="vi-VN" w:eastAsia="vi-VN"/>
        </w:rPr>
        <w:t>% số trẻ trên địa bàn.</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w:t>
      </w:r>
      <w:r w:rsidR="00584E71">
        <w:rPr>
          <w:sz w:val="28"/>
          <w:szCs w:val="28"/>
          <w:lang w:val="vi-VN" w:eastAsia="vi-VN"/>
        </w:rPr>
        <w:t>                           </w:t>
      </w:r>
      <w:r w:rsidRPr="0070659D">
        <w:rPr>
          <w:sz w:val="28"/>
          <w:szCs w:val="28"/>
          <w:lang w:val="vi-VN" w:eastAsia="vi-VN"/>
        </w:rPr>
        <w:t>* Nhà trẻ</w:t>
      </w:r>
      <w:r w:rsidR="00D340F6">
        <w:rPr>
          <w:sz w:val="28"/>
          <w:szCs w:val="28"/>
          <w:lang w:eastAsia="vi-VN"/>
        </w:rPr>
        <w:tab/>
      </w:r>
      <w:r w:rsidR="00584E71">
        <w:rPr>
          <w:sz w:val="28"/>
          <w:szCs w:val="28"/>
          <w:lang w:val="vi-VN" w:eastAsia="vi-VN"/>
        </w:rPr>
        <w:t>:  </w:t>
      </w:r>
      <w:r w:rsidR="00584E71">
        <w:rPr>
          <w:sz w:val="28"/>
          <w:szCs w:val="28"/>
          <w:lang w:eastAsia="vi-VN"/>
        </w:rPr>
        <w:t>40</w:t>
      </w:r>
      <w:r w:rsidRPr="0070659D">
        <w:rPr>
          <w:sz w:val="28"/>
          <w:szCs w:val="28"/>
          <w:lang w:val="vi-VN" w:eastAsia="vi-VN"/>
        </w:rPr>
        <w:t xml:space="preserve"> / </w:t>
      </w:r>
      <w:r w:rsidR="00584E71">
        <w:rPr>
          <w:sz w:val="28"/>
          <w:szCs w:val="28"/>
          <w:lang w:eastAsia="vi-VN"/>
        </w:rPr>
        <w:t>75</w:t>
      </w:r>
      <w:r w:rsidRPr="0070659D">
        <w:rPr>
          <w:sz w:val="28"/>
          <w:szCs w:val="28"/>
          <w:lang w:val="vi-VN" w:eastAsia="vi-VN"/>
        </w:rPr>
        <w:t xml:space="preserve"> trẻ </w:t>
      </w:r>
      <w:r w:rsidR="00584E71">
        <w:rPr>
          <w:sz w:val="28"/>
          <w:szCs w:val="28"/>
          <w:lang w:eastAsia="vi-VN"/>
        </w:rPr>
        <w:tab/>
      </w:r>
      <w:r w:rsidR="00584E71">
        <w:rPr>
          <w:sz w:val="28"/>
          <w:szCs w:val="28"/>
          <w:lang w:eastAsia="vi-VN"/>
        </w:rPr>
        <w:tab/>
      </w:r>
      <w:r w:rsidRPr="0070659D">
        <w:rPr>
          <w:sz w:val="28"/>
          <w:szCs w:val="28"/>
          <w:lang w:val="vi-VN" w:eastAsia="vi-VN"/>
        </w:rPr>
        <w:t xml:space="preserve">= </w:t>
      </w:r>
      <w:r w:rsidR="00584E71">
        <w:rPr>
          <w:sz w:val="28"/>
          <w:szCs w:val="28"/>
          <w:lang w:eastAsia="vi-VN"/>
        </w:rPr>
        <w:t>53,4</w:t>
      </w:r>
      <w:r w:rsidRPr="0070659D">
        <w:rPr>
          <w:sz w:val="28"/>
          <w:szCs w:val="28"/>
          <w:lang w:val="vi-VN" w:eastAsia="vi-VN"/>
        </w:rPr>
        <w:t xml:space="preserve"> % số trẻ trên địa bàn.</w:t>
      </w:r>
    </w:p>
    <w:p w:rsidR="0070659D" w:rsidRPr="0070659D" w:rsidRDefault="00584E71" w:rsidP="00B81510">
      <w:pPr>
        <w:shd w:val="clear" w:color="auto" w:fill="FFFFFF"/>
        <w:spacing w:line="276" w:lineRule="auto"/>
        <w:jc w:val="both"/>
        <w:rPr>
          <w:rFonts w:ascii="Arial" w:hAnsi="Arial" w:cs="Arial"/>
          <w:sz w:val="28"/>
          <w:szCs w:val="28"/>
          <w:lang w:val="vi-VN" w:eastAsia="vi-VN"/>
        </w:rPr>
      </w:pPr>
      <w:r>
        <w:rPr>
          <w:sz w:val="28"/>
          <w:szCs w:val="28"/>
          <w:lang w:val="vi-VN" w:eastAsia="vi-VN"/>
        </w:rPr>
        <w:t> </w:t>
      </w:r>
      <w:r w:rsidR="00D340F6">
        <w:rPr>
          <w:sz w:val="28"/>
          <w:szCs w:val="28"/>
          <w:lang w:eastAsia="vi-VN"/>
        </w:rPr>
        <w:tab/>
      </w:r>
      <w:r>
        <w:rPr>
          <w:sz w:val="28"/>
          <w:szCs w:val="28"/>
          <w:lang w:eastAsia="vi-VN"/>
        </w:rPr>
        <w:t xml:space="preserve">* </w:t>
      </w:r>
      <w:r>
        <w:rPr>
          <w:sz w:val="28"/>
          <w:szCs w:val="28"/>
          <w:lang w:val="vi-VN" w:eastAsia="vi-VN"/>
        </w:rPr>
        <w:t>Riêng trẻ MG 5 tuổi</w:t>
      </w:r>
      <w:r w:rsidR="00D340F6">
        <w:rPr>
          <w:sz w:val="28"/>
          <w:szCs w:val="28"/>
          <w:lang w:eastAsia="vi-VN"/>
        </w:rPr>
        <w:tab/>
      </w:r>
      <w:r>
        <w:rPr>
          <w:sz w:val="28"/>
          <w:szCs w:val="28"/>
          <w:lang w:val="vi-VN" w:eastAsia="vi-VN"/>
        </w:rPr>
        <w:t>:  </w:t>
      </w:r>
      <w:r>
        <w:rPr>
          <w:sz w:val="28"/>
          <w:szCs w:val="28"/>
          <w:lang w:eastAsia="vi-VN"/>
        </w:rPr>
        <w:t xml:space="preserve">85/133 </w:t>
      </w:r>
      <w:r w:rsidR="0070659D" w:rsidRPr="0070659D">
        <w:rPr>
          <w:sz w:val="28"/>
          <w:szCs w:val="28"/>
          <w:lang w:val="vi-VN" w:eastAsia="vi-VN"/>
        </w:rPr>
        <w:t xml:space="preserve">trẻ </w:t>
      </w:r>
      <w:r w:rsidR="00D340F6">
        <w:rPr>
          <w:sz w:val="28"/>
          <w:szCs w:val="28"/>
          <w:lang w:eastAsia="vi-VN"/>
        </w:rPr>
        <w:tab/>
      </w:r>
      <w:r>
        <w:rPr>
          <w:sz w:val="28"/>
          <w:szCs w:val="28"/>
          <w:lang w:eastAsia="vi-VN"/>
        </w:rPr>
        <w:tab/>
      </w:r>
      <w:r w:rsidR="0070659D" w:rsidRPr="0070659D">
        <w:rPr>
          <w:sz w:val="28"/>
          <w:szCs w:val="28"/>
          <w:lang w:val="vi-VN" w:eastAsia="vi-VN"/>
        </w:rPr>
        <w:t xml:space="preserve">= </w:t>
      </w:r>
      <w:r>
        <w:rPr>
          <w:sz w:val="28"/>
          <w:szCs w:val="28"/>
          <w:lang w:eastAsia="vi-VN"/>
        </w:rPr>
        <w:t>63,90</w:t>
      </w:r>
      <w:r w:rsidR="0070659D" w:rsidRPr="0070659D">
        <w:rPr>
          <w:sz w:val="28"/>
          <w:szCs w:val="28"/>
          <w:lang w:val="vi-VN" w:eastAsia="vi-VN"/>
        </w:rPr>
        <w:t xml:space="preserve"> %</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i/>
          <w:iCs/>
          <w:sz w:val="28"/>
          <w:szCs w:val="28"/>
          <w:lang w:val="vi-VN" w:eastAsia="vi-VN"/>
        </w:rPr>
        <w:t>-</w:t>
      </w:r>
      <w:r w:rsidRPr="007F19B0">
        <w:rPr>
          <w:b/>
          <w:bCs/>
          <w:i/>
          <w:iCs/>
          <w:sz w:val="28"/>
          <w:szCs w:val="28"/>
          <w:lang w:val="vi-VN" w:eastAsia="vi-VN"/>
        </w:rPr>
        <w:t> </w:t>
      </w:r>
      <w:r w:rsidRPr="0070659D">
        <w:rPr>
          <w:b/>
          <w:bCs/>
          <w:i/>
          <w:iCs/>
          <w:sz w:val="28"/>
          <w:szCs w:val="28"/>
          <w:lang w:val="vi-VN" w:eastAsia="vi-VN"/>
        </w:rPr>
        <w:t>Tổng số lớp</w:t>
      </w:r>
      <w:r w:rsidR="009A1632">
        <w:rPr>
          <w:b/>
          <w:bCs/>
          <w:i/>
          <w:iCs/>
          <w:sz w:val="28"/>
          <w:szCs w:val="28"/>
          <w:lang w:eastAsia="vi-VN"/>
        </w:rPr>
        <w:tab/>
      </w:r>
      <w:r w:rsidRPr="0070659D">
        <w:rPr>
          <w:b/>
          <w:bCs/>
          <w:i/>
          <w:iCs/>
          <w:sz w:val="28"/>
          <w:szCs w:val="28"/>
          <w:lang w:val="vi-VN" w:eastAsia="vi-VN"/>
        </w:rPr>
        <w:t>:</w:t>
      </w:r>
      <w:r w:rsidR="009A1632">
        <w:rPr>
          <w:b/>
          <w:bCs/>
          <w:sz w:val="28"/>
          <w:szCs w:val="28"/>
          <w:lang w:val="vi-VN" w:eastAsia="vi-VN"/>
        </w:rPr>
        <w:t> </w:t>
      </w:r>
      <w:r w:rsidR="009A1632">
        <w:rPr>
          <w:sz w:val="28"/>
          <w:szCs w:val="28"/>
          <w:lang w:val="vi-VN" w:eastAsia="vi-VN"/>
        </w:rPr>
        <w:t>1</w:t>
      </w:r>
      <w:r w:rsidR="009A1632">
        <w:rPr>
          <w:sz w:val="28"/>
          <w:szCs w:val="28"/>
          <w:lang w:eastAsia="vi-VN"/>
        </w:rPr>
        <w:t>5</w:t>
      </w:r>
      <w:r w:rsidRPr="0070659D">
        <w:rPr>
          <w:sz w:val="28"/>
          <w:szCs w:val="28"/>
          <w:lang w:val="vi-VN" w:eastAsia="vi-VN"/>
        </w:rPr>
        <w:t xml:space="preserve"> lớp</w:t>
      </w:r>
      <w:r w:rsidRPr="0070659D">
        <w:rPr>
          <w:b/>
          <w:bCs/>
          <w:sz w:val="28"/>
          <w:szCs w:val="28"/>
          <w:lang w:val="vi-VN" w:eastAsia="vi-VN"/>
        </w:rPr>
        <w:t>.</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Mẫu gi</w:t>
      </w:r>
      <w:r w:rsidR="009A1632">
        <w:rPr>
          <w:sz w:val="28"/>
          <w:szCs w:val="28"/>
          <w:lang w:val="vi-VN" w:eastAsia="vi-VN"/>
        </w:rPr>
        <w:t xml:space="preserve">áo </w:t>
      </w:r>
      <w:r w:rsidR="009A1632">
        <w:rPr>
          <w:sz w:val="28"/>
          <w:szCs w:val="28"/>
          <w:lang w:eastAsia="vi-VN"/>
        </w:rPr>
        <w:tab/>
      </w:r>
      <w:r w:rsidR="009A1632">
        <w:rPr>
          <w:sz w:val="28"/>
          <w:szCs w:val="28"/>
          <w:lang w:eastAsia="vi-VN"/>
        </w:rPr>
        <w:tab/>
      </w:r>
      <w:r w:rsidR="009A1632">
        <w:rPr>
          <w:sz w:val="28"/>
          <w:szCs w:val="28"/>
          <w:lang w:val="vi-VN" w:eastAsia="vi-VN"/>
        </w:rPr>
        <w:t>: 1</w:t>
      </w:r>
      <w:r w:rsidR="009A1632">
        <w:rPr>
          <w:sz w:val="28"/>
          <w:szCs w:val="28"/>
          <w:lang w:eastAsia="vi-VN"/>
        </w:rPr>
        <w:t>2</w:t>
      </w:r>
      <w:r w:rsidRPr="0070659D">
        <w:rPr>
          <w:sz w:val="28"/>
          <w:szCs w:val="28"/>
          <w:lang w:val="vi-VN" w:eastAsia="vi-VN"/>
        </w:rPr>
        <w:t xml:space="preserve"> lớp      </w:t>
      </w:r>
      <w:r w:rsidR="009A1632">
        <w:rPr>
          <w:sz w:val="28"/>
          <w:szCs w:val="28"/>
          <w:lang w:eastAsia="vi-VN"/>
        </w:rPr>
        <w:tab/>
      </w:r>
      <w:r w:rsidR="009A1632">
        <w:rPr>
          <w:sz w:val="28"/>
          <w:szCs w:val="28"/>
          <w:lang w:val="vi-VN" w:eastAsia="vi-VN"/>
        </w:rPr>
        <w:t>=  </w:t>
      </w:r>
      <w:r w:rsidR="009A1632">
        <w:rPr>
          <w:sz w:val="28"/>
          <w:szCs w:val="28"/>
          <w:lang w:eastAsia="vi-VN"/>
        </w:rPr>
        <w:t>360</w:t>
      </w:r>
      <w:r w:rsidR="009A1632">
        <w:rPr>
          <w:sz w:val="28"/>
          <w:szCs w:val="28"/>
          <w:lang w:val="vi-VN" w:eastAsia="vi-VN"/>
        </w:rPr>
        <w:t xml:space="preserve"> trẻ. Tỷ lệ trẻ /lớp </w:t>
      </w:r>
      <w:r w:rsidR="009A1632">
        <w:rPr>
          <w:sz w:val="28"/>
          <w:szCs w:val="28"/>
          <w:lang w:eastAsia="vi-VN"/>
        </w:rPr>
        <w:tab/>
      </w:r>
      <w:r w:rsidR="009A1632">
        <w:rPr>
          <w:sz w:val="28"/>
          <w:szCs w:val="28"/>
          <w:lang w:val="vi-VN" w:eastAsia="vi-VN"/>
        </w:rPr>
        <w:t xml:space="preserve">=   </w:t>
      </w:r>
      <w:r w:rsidR="009A1632">
        <w:rPr>
          <w:sz w:val="28"/>
          <w:szCs w:val="28"/>
          <w:lang w:eastAsia="vi-VN"/>
        </w:rPr>
        <w:t>30</w:t>
      </w:r>
      <w:r w:rsidRPr="0070659D">
        <w:rPr>
          <w:sz w:val="28"/>
          <w:szCs w:val="28"/>
          <w:lang w:val="vi-VN" w:eastAsia="vi-VN"/>
        </w:rPr>
        <w:t xml:space="preserve"> trẻ.</w:t>
      </w:r>
    </w:p>
    <w:p w:rsidR="0070659D" w:rsidRPr="0070659D" w:rsidRDefault="009A1632" w:rsidP="00B81510">
      <w:pPr>
        <w:shd w:val="clear" w:color="auto" w:fill="FFFFFF"/>
        <w:spacing w:line="276" w:lineRule="auto"/>
        <w:jc w:val="both"/>
        <w:rPr>
          <w:rFonts w:ascii="Arial" w:hAnsi="Arial" w:cs="Arial"/>
          <w:sz w:val="28"/>
          <w:szCs w:val="28"/>
          <w:lang w:val="vi-VN" w:eastAsia="vi-VN"/>
        </w:rPr>
      </w:pPr>
      <w:r>
        <w:rPr>
          <w:sz w:val="28"/>
          <w:szCs w:val="28"/>
          <w:lang w:val="vi-VN" w:eastAsia="vi-VN"/>
        </w:rPr>
        <w:t xml:space="preserve">- Nhà trẻ </w:t>
      </w:r>
      <w:r>
        <w:rPr>
          <w:sz w:val="28"/>
          <w:szCs w:val="28"/>
          <w:lang w:eastAsia="vi-VN"/>
        </w:rPr>
        <w:tab/>
      </w:r>
      <w:r>
        <w:rPr>
          <w:sz w:val="28"/>
          <w:szCs w:val="28"/>
          <w:lang w:eastAsia="vi-VN"/>
        </w:rPr>
        <w:tab/>
      </w:r>
      <w:r>
        <w:rPr>
          <w:sz w:val="28"/>
          <w:szCs w:val="28"/>
          <w:lang w:val="vi-VN" w:eastAsia="vi-VN"/>
        </w:rPr>
        <w:t>: </w:t>
      </w:r>
      <w:r>
        <w:rPr>
          <w:sz w:val="28"/>
          <w:szCs w:val="28"/>
          <w:lang w:eastAsia="vi-VN"/>
        </w:rPr>
        <w:t>03</w:t>
      </w:r>
      <w:r w:rsidR="0070659D" w:rsidRPr="0070659D">
        <w:rPr>
          <w:sz w:val="28"/>
          <w:szCs w:val="28"/>
          <w:lang w:val="vi-VN" w:eastAsia="vi-VN"/>
        </w:rPr>
        <w:t xml:space="preserve"> nhóm  </w:t>
      </w:r>
      <w:r>
        <w:rPr>
          <w:sz w:val="28"/>
          <w:szCs w:val="28"/>
          <w:lang w:eastAsia="vi-VN"/>
        </w:rPr>
        <w:tab/>
      </w:r>
      <w:r>
        <w:rPr>
          <w:sz w:val="28"/>
          <w:szCs w:val="28"/>
          <w:lang w:val="vi-VN" w:eastAsia="vi-VN"/>
        </w:rPr>
        <w:t>=  </w:t>
      </w:r>
      <w:r>
        <w:rPr>
          <w:sz w:val="28"/>
          <w:szCs w:val="28"/>
          <w:lang w:eastAsia="vi-VN"/>
        </w:rPr>
        <w:t>75</w:t>
      </w:r>
      <w:r>
        <w:rPr>
          <w:sz w:val="28"/>
          <w:szCs w:val="28"/>
          <w:lang w:val="vi-VN" w:eastAsia="vi-VN"/>
        </w:rPr>
        <w:t xml:space="preserve"> trẻ. Tỷ lệ trẻ / lớp </w:t>
      </w:r>
      <w:r>
        <w:rPr>
          <w:sz w:val="28"/>
          <w:szCs w:val="28"/>
          <w:lang w:eastAsia="vi-VN"/>
        </w:rPr>
        <w:tab/>
      </w:r>
      <w:r>
        <w:rPr>
          <w:sz w:val="28"/>
          <w:szCs w:val="28"/>
          <w:lang w:val="vi-VN" w:eastAsia="vi-VN"/>
        </w:rPr>
        <w:t>= 2</w:t>
      </w:r>
      <w:r>
        <w:rPr>
          <w:sz w:val="28"/>
          <w:szCs w:val="28"/>
          <w:lang w:eastAsia="vi-VN"/>
        </w:rPr>
        <w:t>5</w:t>
      </w:r>
      <w:r w:rsidR="0070659D" w:rsidRPr="0070659D">
        <w:rPr>
          <w:sz w:val="28"/>
          <w:szCs w:val="28"/>
          <w:lang w:val="vi-VN" w:eastAsia="vi-VN"/>
        </w:rPr>
        <w:t xml:space="preserve"> trẻ.</w:t>
      </w:r>
    </w:p>
    <w:p w:rsidR="0070659D" w:rsidRDefault="0070659D" w:rsidP="00B81510">
      <w:pPr>
        <w:shd w:val="clear" w:color="auto" w:fill="FFFFFF"/>
        <w:spacing w:line="276" w:lineRule="auto"/>
        <w:jc w:val="both"/>
        <w:rPr>
          <w:sz w:val="28"/>
          <w:szCs w:val="28"/>
          <w:lang w:eastAsia="vi-VN"/>
        </w:rPr>
      </w:pPr>
      <w:r w:rsidRPr="0070659D">
        <w:rPr>
          <w:b/>
          <w:bCs/>
          <w:sz w:val="28"/>
          <w:szCs w:val="28"/>
          <w:lang w:val="vi-VN" w:eastAsia="vi-VN"/>
        </w:rPr>
        <w:t>*.</w:t>
      </w:r>
      <w:r w:rsidRPr="0070659D">
        <w:rPr>
          <w:b/>
          <w:bCs/>
          <w:sz w:val="28"/>
          <w:szCs w:val="28"/>
          <w:lang w:eastAsia="vi-VN"/>
        </w:rPr>
        <w:t>Dự kiến</w:t>
      </w:r>
      <w:r w:rsidR="00045AE6">
        <w:rPr>
          <w:b/>
          <w:bCs/>
          <w:sz w:val="28"/>
          <w:szCs w:val="28"/>
          <w:lang w:val="vi-VN" w:eastAsia="vi-VN"/>
        </w:rPr>
        <w:t xml:space="preserve"> Năm học  20</w:t>
      </w:r>
      <w:r w:rsidR="00045AE6">
        <w:rPr>
          <w:b/>
          <w:bCs/>
          <w:sz w:val="28"/>
          <w:szCs w:val="28"/>
          <w:lang w:eastAsia="vi-VN"/>
        </w:rPr>
        <w:t>24</w:t>
      </w:r>
      <w:r w:rsidR="00045AE6">
        <w:rPr>
          <w:b/>
          <w:bCs/>
          <w:sz w:val="28"/>
          <w:szCs w:val="28"/>
          <w:lang w:val="vi-VN" w:eastAsia="vi-VN"/>
        </w:rPr>
        <w:t xml:space="preserve"> - 20</w:t>
      </w:r>
      <w:r w:rsidR="00045AE6">
        <w:rPr>
          <w:b/>
          <w:bCs/>
          <w:sz w:val="28"/>
          <w:szCs w:val="28"/>
          <w:lang w:eastAsia="vi-VN"/>
        </w:rPr>
        <w:t>25</w:t>
      </w:r>
      <w:r w:rsidRPr="0070659D">
        <w:rPr>
          <w:sz w:val="28"/>
          <w:szCs w:val="28"/>
          <w:lang w:val="vi-VN" w:eastAsia="vi-VN"/>
        </w:rPr>
        <w:t>: </w:t>
      </w:r>
    </w:p>
    <w:p w:rsidR="00045AE6" w:rsidRPr="0070659D" w:rsidRDefault="00045AE6" w:rsidP="00045AE6">
      <w:pPr>
        <w:shd w:val="clear" w:color="auto" w:fill="FFFFFF"/>
        <w:spacing w:line="276" w:lineRule="auto"/>
        <w:jc w:val="both"/>
        <w:rPr>
          <w:rFonts w:ascii="Arial" w:hAnsi="Arial" w:cs="Arial"/>
          <w:sz w:val="28"/>
          <w:szCs w:val="28"/>
          <w:lang w:val="vi-VN" w:eastAsia="vi-VN"/>
        </w:rPr>
      </w:pPr>
      <w:r w:rsidRPr="0070659D">
        <w:rPr>
          <w:b/>
          <w:bCs/>
          <w:i/>
          <w:iCs/>
          <w:sz w:val="28"/>
          <w:szCs w:val="28"/>
          <w:lang w:val="vi-VN" w:eastAsia="vi-VN"/>
        </w:rPr>
        <w:t>- Số trẻ huy động</w:t>
      </w:r>
      <w:r w:rsidRPr="0070659D">
        <w:rPr>
          <w:b/>
          <w:bCs/>
          <w:sz w:val="28"/>
          <w:szCs w:val="28"/>
          <w:lang w:val="vi-VN" w:eastAsia="vi-VN"/>
        </w:rPr>
        <w:t>: </w:t>
      </w:r>
      <w:r w:rsidRPr="007F19B0">
        <w:rPr>
          <w:b/>
          <w:bCs/>
          <w:sz w:val="28"/>
          <w:szCs w:val="28"/>
          <w:lang w:val="vi-VN" w:eastAsia="vi-VN"/>
        </w:rPr>
        <w:t> </w:t>
      </w:r>
      <w:r>
        <w:rPr>
          <w:sz w:val="28"/>
          <w:szCs w:val="28"/>
          <w:lang w:eastAsia="vi-VN"/>
        </w:rPr>
        <w:t>435</w:t>
      </w:r>
      <w:r w:rsidRPr="0070659D">
        <w:rPr>
          <w:sz w:val="28"/>
          <w:szCs w:val="28"/>
          <w:lang w:val="vi-VN" w:eastAsia="vi-VN"/>
        </w:rPr>
        <w:t xml:space="preserve"> trẻ.</w:t>
      </w:r>
    </w:p>
    <w:p w:rsidR="00045AE6" w:rsidRPr="0070659D" w:rsidRDefault="00045AE6" w:rsidP="00045AE6">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Trong đó: * Mẫu giáo</w:t>
      </w:r>
      <w:r>
        <w:rPr>
          <w:sz w:val="28"/>
          <w:szCs w:val="28"/>
          <w:lang w:eastAsia="vi-VN"/>
        </w:rPr>
        <w:tab/>
      </w:r>
      <w:r w:rsidRPr="0070659D">
        <w:rPr>
          <w:sz w:val="28"/>
          <w:szCs w:val="28"/>
          <w:lang w:val="vi-VN" w:eastAsia="vi-VN"/>
        </w:rPr>
        <w:t xml:space="preserve">: </w:t>
      </w:r>
      <w:r>
        <w:rPr>
          <w:sz w:val="28"/>
          <w:szCs w:val="28"/>
          <w:lang w:eastAsia="vi-VN"/>
        </w:rPr>
        <w:t>250</w:t>
      </w:r>
      <w:r w:rsidRPr="0070659D">
        <w:rPr>
          <w:sz w:val="28"/>
          <w:szCs w:val="28"/>
          <w:lang w:val="vi-VN" w:eastAsia="vi-VN"/>
        </w:rPr>
        <w:t xml:space="preserve"> / </w:t>
      </w:r>
      <w:r>
        <w:rPr>
          <w:sz w:val="28"/>
          <w:szCs w:val="28"/>
          <w:lang w:eastAsia="vi-VN"/>
        </w:rPr>
        <w:t xml:space="preserve">360 </w:t>
      </w:r>
      <w:r w:rsidRPr="0070659D">
        <w:rPr>
          <w:sz w:val="28"/>
          <w:szCs w:val="28"/>
          <w:lang w:val="vi-VN" w:eastAsia="vi-VN"/>
        </w:rPr>
        <w:t xml:space="preserve">trẻ </w:t>
      </w:r>
      <w:r>
        <w:rPr>
          <w:sz w:val="28"/>
          <w:szCs w:val="28"/>
          <w:lang w:eastAsia="vi-VN"/>
        </w:rPr>
        <w:tab/>
      </w:r>
      <w:r w:rsidRPr="0070659D">
        <w:rPr>
          <w:sz w:val="28"/>
          <w:szCs w:val="28"/>
          <w:lang w:val="vi-VN" w:eastAsia="vi-VN"/>
        </w:rPr>
        <w:t xml:space="preserve">= </w:t>
      </w:r>
      <w:r>
        <w:rPr>
          <w:sz w:val="28"/>
          <w:szCs w:val="28"/>
          <w:lang w:eastAsia="vi-VN"/>
        </w:rPr>
        <w:t>69,5</w:t>
      </w:r>
      <w:r w:rsidRPr="0070659D">
        <w:rPr>
          <w:sz w:val="28"/>
          <w:szCs w:val="28"/>
          <w:lang w:val="vi-VN" w:eastAsia="vi-VN"/>
        </w:rPr>
        <w:t>% số trẻ trên địa bàn.</w:t>
      </w:r>
    </w:p>
    <w:p w:rsidR="00045AE6" w:rsidRPr="0070659D" w:rsidRDefault="00045AE6" w:rsidP="00045AE6">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w:t>
      </w:r>
      <w:r>
        <w:rPr>
          <w:sz w:val="28"/>
          <w:szCs w:val="28"/>
          <w:lang w:val="vi-VN" w:eastAsia="vi-VN"/>
        </w:rPr>
        <w:t>                           </w:t>
      </w:r>
      <w:r w:rsidRPr="0070659D">
        <w:rPr>
          <w:sz w:val="28"/>
          <w:szCs w:val="28"/>
          <w:lang w:val="vi-VN" w:eastAsia="vi-VN"/>
        </w:rPr>
        <w:t>* Nhà trẻ</w:t>
      </w:r>
      <w:r w:rsidR="00F65AA6">
        <w:rPr>
          <w:sz w:val="28"/>
          <w:szCs w:val="28"/>
          <w:lang w:eastAsia="vi-VN"/>
        </w:rPr>
        <w:tab/>
      </w:r>
      <w:r>
        <w:rPr>
          <w:sz w:val="28"/>
          <w:szCs w:val="28"/>
          <w:lang w:val="vi-VN" w:eastAsia="vi-VN"/>
        </w:rPr>
        <w:t>:  </w:t>
      </w:r>
      <w:r>
        <w:rPr>
          <w:sz w:val="28"/>
          <w:szCs w:val="28"/>
          <w:lang w:eastAsia="vi-VN"/>
        </w:rPr>
        <w:t>40</w:t>
      </w:r>
      <w:r w:rsidRPr="0070659D">
        <w:rPr>
          <w:sz w:val="28"/>
          <w:szCs w:val="28"/>
          <w:lang w:val="vi-VN" w:eastAsia="vi-VN"/>
        </w:rPr>
        <w:t xml:space="preserve"> / </w:t>
      </w:r>
      <w:r>
        <w:rPr>
          <w:sz w:val="28"/>
          <w:szCs w:val="28"/>
          <w:lang w:eastAsia="vi-VN"/>
        </w:rPr>
        <w:t>75</w:t>
      </w:r>
      <w:r w:rsidRPr="0070659D">
        <w:rPr>
          <w:sz w:val="28"/>
          <w:szCs w:val="28"/>
          <w:lang w:val="vi-VN" w:eastAsia="vi-VN"/>
        </w:rPr>
        <w:t xml:space="preserve"> trẻ </w:t>
      </w:r>
      <w:r>
        <w:rPr>
          <w:sz w:val="28"/>
          <w:szCs w:val="28"/>
          <w:lang w:eastAsia="vi-VN"/>
        </w:rPr>
        <w:tab/>
      </w:r>
      <w:r>
        <w:rPr>
          <w:sz w:val="28"/>
          <w:szCs w:val="28"/>
          <w:lang w:eastAsia="vi-VN"/>
        </w:rPr>
        <w:tab/>
      </w:r>
      <w:r w:rsidRPr="0070659D">
        <w:rPr>
          <w:sz w:val="28"/>
          <w:szCs w:val="28"/>
          <w:lang w:val="vi-VN" w:eastAsia="vi-VN"/>
        </w:rPr>
        <w:t xml:space="preserve">= </w:t>
      </w:r>
      <w:r>
        <w:rPr>
          <w:sz w:val="28"/>
          <w:szCs w:val="28"/>
          <w:lang w:eastAsia="vi-VN"/>
        </w:rPr>
        <w:t>53,4</w:t>
      </w:r>
      <w:r w:rsidRPr="0070659D">
        <w:rPr>
          <w:sz w:val="28"/>
          <w:szCs w:val="28"/>
          <w:lang w:val="vi-VN" w:eastAsia="vi-VN"/>
        </w:rPr>
        <w:t xml:space="preserve"> % số trẻ trên địa bàn.</w:t>
      </w:r>
    </w:p>
    <w:p w:rsidR="00045AE6" w:rsidRPr="0070659D" w:rsidRDefault="00045AE6" w:rsidP="00045AE6">
      <w:pPr>
        <w:shd w:val="clear" w:color="auto" w:fill="FFFFFF"/>
        <w:spacing w:line="276" w:lineRule="auto"/>
        <w:jc w:val="both"/>
        <w:rPr>
          <w:rFonts w:ascii="Arial" w:hAnsi="Arial" w:cs="Arial"/>
          <w:sz w:val="28"/>
          <w:szCs w:val="28"/>
          <w:lang w:val="vi-VN" w:eastAsia="vi-VN"/>
        </w:rPr>
      </w:pPr>
      <w:r>
        <w:rPr>
          <w:sz w:val="28"/>
          <w:szCs w:val="28"/>
          <w:lang w:val="vi-VN" w:eastAsia="vi-VN"/>
        </w:rPr>
        <w:t> </w:t>
      </w:r>
      <w:r>
        <w:rPr>
          <w:sz w:val="28"/>
          <w:szCs w:val="28"/>
          <w:lang w:eastAsia="vi-VN"/>
        </w:rPr>
        <w:tab/>
        <w:t xml:space="preserve">* </w:t>
      </w:r>
      <w:r>
        <w:rPr>
          <w:sz w:val="28"/>
          <w:szCs w:val="28"/>
          <w:lang w:val="vi-VN" w:eastAsia="vi-VN"/>
        </w:rPr>
        <w:t>Riêng trẻ MG 5 tuổi</w:t>
      </w:r>
      <w:r w:rsidR="00F65AA6">
        <w:rPr>
          <w:sz w:val="28"/>
          <w:szCs w:val="28"/>
          <w:lang w:eastAsia="vi-VN"/>
        </w:rPr>
        <w:tab/>
      </w:r>
      <w:r>
        <w:rPr>
          <w:sz w:val="28"/>
          <w:szCs w:val="28"/>
          <w:lang w:val="vi-VN" w:eastAsia="vi-VN"/>
        </w:rPr>
        <w:t>:  </w:t>
      </w:r>
      <w:r>
        <w:rPr>
          <w:sz w:val="28"/>
          <w:szCs w:val="28"/>
          <w:lang w:eastAsia="vi-VN"/>
        </w:rPr>
        <w:t xml:space="preserve">85/133 </w:t>
      </w:r>
      <w:r w:rsidRPr="0070659D">
        <w:rPr>
          <w:sz w:val="28"/>
          <w:szCs w:val="28"/>
          <w:lang w:val="vi-VN" w:eastAsia="vi-VN"/>
        </w:rPr>
        <w:t xml:space="preserve">trẻ </w:t>
      </w:r>
      <w:r w:rsidR="00F65AA6">
        <w:rPr>
          <w:sz w:val="28"/>
          <w:szCs w:val="28"/>
          <w:lang w:eastAsia="vi-VN"/>
        </w:rPr>
        <w:tab/>
      </w:r>
      <w:bookmarkStart w:id="0" w:name="_GoBack"/>
      <w:bookmarkEnd w:id="0"/>
      <w:r>
        <w:rPr>
          <w:sz w:val="28"/>
          <w:szCs w:val="28"/>
          <w:lang w:eastAsia="vi-VN"/>
        </w:rPr>
        <w:tab/>
      </w:r>
      <w:r w:rsidRPr="0070659D">
        <w:rPr>
          <w:sz w:val="28"/>
          <w:szCs w:val="28"/>
          <w:lang w:val="vi-VN" w:eastAsia="vi-VN"/>
        </w:rPr>
        <w:t xml:space="preserve">= </w:t>
      </w:r>
      <w:r>
        <w:rPr>
          <w:sz w:val="28"/>
          <w:szCs w:val="28"/>
          <w:lang w:eastAsia="vi-VN"/>
        </w:rPr>
        <w:t>63,90</w:t>
      </w:r>
      <w:r w:rsidRPr="0070659D">
        <w:rPr>
          <w:sz w:val="28"/>
          <w:szCs w:val="28"/>
          <w:lang w:val="vi-VN" w:eastAsia="vi-VN"/>
        </w:rPr>
        <w:t xml:space="preserve"> %</w:t>
      </w:r>
    </w:p>
    <w:p w:rsidR="00045AE6" w:rsidRPr="0070659D" w:rsidRDefault="00045AE6" w:rsidP="00045AE6">
      <w:pPr>
        <w:shd w:val="clear" w:color="auto" w:fill="FFFFFF"/>
        <w:spacing w:line="276" w:lineRule="auto"/>
        <w:jc w:val="both"/>
        <w:rPr>
          <w:rFonts w:ascii="Arial" w:hAnsi="Arial" w:cs="Arial"/>
          <w:sz w:val="28"/>
          <w:szCs w:val="28"/>
          <w:lang w:val="vi-VN" w:eastAsia="vi-VN"/>
        </w:rPr>
      </w:pPr>
      <w:r w:rsidRPr="0070659D">
        <w:rPr>
          <w:i/>
          <w:iCs/>
          <w:sz w:val="28"/>
          <w:szCs w:val="28"/>
          <w:lang w:val="vi-VN" w:eastAsia="vi-VN"/>
        </w:rPr>
        <w:t>-</w:t>
      </w:r>
      <w:r w:rsidRPr="007F19B0">
        <w:rPr>
          <w:b/>
          <w:bCs/>
          <w:i/>
          <w:iCs/>
          <w:sz w:val="28"/>
          <w:szCs w:val="28"/>
          <w:lang w:val="vi-VN" w:eastAsia="vi-VN"/>
        </w:rPr>
        <w:t> </w:t>
      </w:r>
      <w:r w:rsidRPr="0070659D">
        <w:rPr>
          <w:b/>
          <w:bCs/>
          <w:i/>
          <w:iCs/>
          <w:sz w:val="28"/>
          <w:szCs w:val="28"/>
          <w:lang w:val="vi-VN" w:eastAsia="vi-VN"/>
        </w:rPr>
        <w:t>Tổng số lớp</w:t>
      </w:r>
      <w:r>
        <w:rPr>
          <w:b/>
          <w:bCs/>
          <w:i/>
          <w:iCs/>
          <w:sz w:val="28"/>
          <w:szCs w:val="28"/>
          <w:lang w:eastAsia="vi-VN"/>
        </w:rPr>
        <w:tab/>
      </w:r>
      <w:r w:rsidRPr="0070659D">
        <w:rPr>
          <w:b/>
          <w:bCs/>
          <w:i/>
          <w:iCs/>
          <w:sz w:val="28"/>
          <w:szCs w:val="28"/>
          <w:lang w:val="vi-VN" w:eastAsia="vi-VN"/>
        </w:rPr>
        <w:t>:</w:t>
      </w:r>
      <w:r>
        <w:rPr>
          <w:b/>
          <w:bCs/>
          <w:sz w:val="28"/>
          <w:szCs w:val="28"/>
          <w:lang w:val="vi-VN" w:eastAsia="vi-VN"/>
        </w:rPr>
        <w:t> </w:t>
      </w:r>
      <w:r>
        <w:rPr>
          <w:sz w:val="28"/>
          <w:szCs w:val="28"/>
          <w:lang w:val="vi-VN" w:eastAsia="vi-VN"/>
        </w:rPr>
        <w:t>1</w:t>
      </w:r>
      <w:r>
        <w:rPr>
          <w:sz w:val="28"/>
          <w:szCs w:val="28"/>
          <w:lang w:eastAsia="vi-VN"/>
        </w:rPr>
        <w:t>5</w:t>
      </w:r>
      <w:r w:rsidRPr="0070659D">
        <w:rPr>
          <w:sz w:val="28"/>
          <w:szCs w:val="28"/>
          <w:lang w:val="vi-VN" w:eastAsia="vi-VN"/>
        </w:rPr>
        <w:t xml:space="preserve"> lớp</w:t>
      </w:r>
      <w:r w:rsidRPr="0070659D">
        <w:rPr>
          <w:b/>
          <w:bCs/>
          <w:sz w:val="28"/>
          <w:szCs w:val="28"/>
          <w:lang w:val="vi-VN" w:eastAsia="vi-VN"/>
        </w:rPr>
        <w:t>.</w:t>
      </w:r>
    </w:p>
    <w:p w:rsidR="00045AE6" w:rsidRPr="0070659D" w:rsidRDefault="00045AE6" w:rsidP="00045AE6">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Mẫu gi</w:t>
      </w:r>
      <w:r>
        <w:rPr>
          <w:sz w:val="28"/>
          <w:szCs w:val="28"/>
          <w:lang w:val="vi-VN" w:eastAsia="vi-VN"/>
        </w:rPr>
        <w:t xml:space="preserve">áo </w:t>
      </w:r>
      <w:r>
        <w:rPr>
          <w:sz w:val="28"/>
          <w:szCs w:val="28"/>
          <w:lang w:eastAsia="vi-VN"/>
        </w:rPr>
        <w:tab/>
      </w:r>
      <w:r>
        <w:rPr>
          <w:sz w:val="28"/>
          <w:szCs w:val="28"/>
          <w:lang w:eastAsia="vi-VN"/>
        </w:rPr>
        <w:tab/>
      </w:r>
      <w:r>
        <w:rPr>
          <w:sz w:val="28"/>
          <w:szCs w:val="28"/>
          <w:lang w:val="vi-VN" w:eastAsia="vi-VN"/>
        </w:rPr>
        <w:t>: 1</w:t>
      </w:r>
      <w:r>
        <w:rPr>
          <w:sz w:val="28"/>
          <w:szCs w:val="28"/>
          <w:lang w:eastAsia="vi-VN"/>
        </w:rPr>
        <w:t>2</w:t>
      </w:r>
      <w:r w:rsidRPr="0070659D">
        <w:rPr>
          <w:sz w:val="28"/>
          <w:szCs w:val="28"/>
          <w:lang w:val="vi-VN" w:eastAsia="vi-VN"/>
        </w:rPr>
        <w:t xml:space="preserve"> lớp      </w:t>
      </w:r>
      <w:r>
        <w:rPr>
          <w:sz w:val="28"/>
          <w:szCs w:val="28"/>
          <w:lang w:eastAsia="vi-VN"/>
        </w:rPr>
        <w:tab/>
      </w:r>
      <w:r>
        <w:rPr>
          <w:sz w:val="28"/>
          <w:szCs w:val="28"/>
          <w:lang w:val="vi-VN" w:eastAsia="vi-VN"/>
        </w:rPr>
        <w:t>=  </w:t>
      </w:r>
      <w:r>
        <w:rPr>
          <w:sz w:val="28"/>
          <w:szCs w:val="28"/>
          <w:lang w:eastAsia="vi-VN"/>
        </w:rPr>
        <w:t>360</w:t>
      </w:r>
      <w:r>
        <w:rPr>
          <w:sz w:val="28"/>
          <w:szCs w:val="28"/>
          <w:lang w:val="vi-VN" w:eastAsia="vi-VN"/>
        </w:rPr>
        <w:t xml:space="preserve"> trẻ. Tỷ lệ trẻ /lớp </w:t>
      </w:r>
      <w:r>
        <w:rPr>
          <w:sz w:val="28"/>
          <w:szCs w:val="28"/>
          <w:lang w:eastAsia="vi-VN"/>
        </w:rPr>
        <w:tab/>
      </w:r>
      <w:r>
        <w:rPr>
          <w:sz w:val="28"/>
          <w:szCs w:val="28"/>
          <w:lang w:val="vi-VN" w:eastAsia="vi-VN"/>
        </w:rPr>
        <w:t xml:space="preserve">=   </w:t>
      </w:r>
      <w:r>
        <w:rPr>
          <w:sz w:val="28"/>
          <w:szCs w:val="28"/>
          <w:lang w:eastAsia="vi-VN"/>
        </w:rPr>
        <w:t>30</w:t>
      </w:r>
      <w:r w:rsidRPr="0070659D">
        <w:rPr>
          <w:sz w:val="28"/>
          <w:szCs w:val="28"/>
          <w:lang w:val="vi-VN" w:eastAsia="vi-VN"/>
        </w:rPr>
        <w:t xml:space="preserve"> trẻ.</w:t>
      </w:r>
    </w:p>
    <w:p w:rsidR="00045AE6" w:rsidRDefault="00045AE6" w:rsidP="00045AE6">
      <w:pPr>
        <w:shd w:val="clear" w:color="auto" w:fill="FFFFFF"/>
        <w:spacing w:line="276" w:lineRule="auto"/>
        <w:jc w:val="both"/>
        <w:rPr>
          <w:sz w:val="28"/>
          <w:szCs w:val="28"/>
          <w:lang w:eastAsia="vi-VN"/>
        </w:rPr>
      </w:pPr>
      <w:r>
        <w:rPr>
          <w:sz w:val="28"/>
          <w:szCs w:val="28"/>
          <w:lang w:val="vi-VN" w:eastAsia="vi-VN"/>
        </w:rPr>
        <w:t xml:space="preserve">- Nhà trẻ </w:t>
      </w:r>
      <w:r>
        <w:rPr>
          <w:sz w:val="28"/>
          <w:szCs w:val="28"/>
          <w:lang w:eastAsia="vi-VN"/>
        </w:rPr>
        <w:tab/>
      </w:r>
      <w:r>
        <w:rPr>
          <w:sz w:val="28"/>
          <w:szCs w:val="28"/>
          <w:lang w:eastAsia="vi-VN"/>
        </w:rPr>
        <w:tab/>
      </w:r>
      <w:r>
        <w:rPr>
          <w:sz w:val="28"/>
          <w:szCs w:val="28"/>
          <w:lang w:val="vi-VN" w:eastAsia="vi-VN"/>
        </w:rPr>
        <w:t>: </w:t>
      </w:r>
      <w:r>
        <w:rPr>
          <w:sz w:val="28"/>
          <w:szCs w:val="28"/>
          <w:lang w:eastAsia="vi-VN"/>
        </w:rPr>
        <w:t>03</w:t>
      </w:r>
      <w:r w:rsidRPr="0070659D">
        <w:rPr>
          <w:sz w:val="28"/>
          <w:szCs w:val="28"/>
          <w:lang w:val="vi-VN" w:eastAsia="vi-VN"/>
        </w:rPr>
        <w:t xml:space="preserve"> nhóm  </w:t>
      </w:r>
      <w:r>
        <w:rPr>
          <w:sz w:val="28"/>
          <w:szCs w:val="28"/>
          <w:lang w:eastAsia="vi-VN"/>
        </w:rPr>
        <w:tab/>
      </w:r>
      <w:r>
        <w:rPr>
          <w:sz w:val="28"/>
          <w:szCs w:val="28"/>
          <w:lang w:val="vi-VN" w:eastAsia="vi-VN"/>
        </w:rPr>
        <w:t>=  </w:t>
      </w:r>
      <w:r>
        <w:rPr>
          <w:sz w:val="28"/>
          <w:szCs w:val="28"/>
          <w:lang w:eastAsia="vi-VN"/>
        </w:rPr>
        <w:t>75</w:t>
      </w:r>
      <w:r>
        <w:rPr>
          <w:sz w:val="28"/>
          <w:szCs w:val="28"/>
          <w:lang w:val="vi-VN" w:eastAsia="vi-VN"/>
        </w:rPr>
        <w:t xml:space="preserve"> trẻ. Tỷ lệ trẻ / lớp </w:t>
      </w:r>
      <w:r>
        <w:rPr>
          <w:sz w:val="28"/>
          <w:szCs w:val="28"/>
          <w:lang w:eastAsia="vi-VN"/>
        </w:rPr>
        <w:tab/>
      </w:r>
      <w:r>
        <w:rPr>
          <w:sz w:val="28"/>
          <w:szCs w:val="28"/>
          <w:lang w:val="vi-VN" w:eastAsia="vi-VN"/>
        </w:rPr>
        <w:t>= 2</w:t>
      </w:r>
      <w:r>
        <w:rPr>
          <w:sz w:val="28"/>
          <w:szCs w:val="28"/>
          <w:lang w:eastAsia="vi-VN"/>
        </w:rPr>
        <w:t>5</w:t>
      </w:r>
      <w:r w:rsidRPr="0070659D">
        <w:rPr>
          <w:sz w:val="28"/>
          <w:szCs w:val="28"/>
          <w:lang w:val="vi-VN" w:eastAsia="vi-VN"/>
        </w:rPr>
        <w:t xml:space="preserve"> trẻ.</w:t>
      </w:r>
    </w:p>
    <w:p w:rsidR="00F64335" w:rsidRDefault="00B84F8E" w:rsidP="0060423B">
      <w:pPr>
        <w:shd w:val="clear" w:color="auto" w:fill="FFFFFF"/>
        <w:spacing w:line="276" w:lineRule="auto"/>
        <w:ind w:firstLine="720"/>
        <w:jc w:val="both"/>
        <w:rPr>
          <w:sz w:val="28"/>
          <w:szCs w:val="28"/>
          <w:lang w:eastAsia="vi-VN"/>
        </w:rPr>
      </w:pPr>
      <w:r>
        <w:rPr>
          <w:rFonts w:eastAsiaTheme="minorHAnsi"/>
          <w:i/>
          <w:i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818983</wp:posOffset>
                </wp:positionH>
                <wp:positionV relativeFrom="paragraph">
                  <wp:posOffset>214740</wp:posOffset>
                </wp:positionV>
                <wp:extent cx="2210463" cy="7952"/>
                <wp:effectExtent l="0" t="0" r="18415" b="30480"/>
                <wp:wrapNone/>
                <wp:docPr id="6" name="Straight Connector 6"/>
                <wp:cNvGraphicFramePr/>
                <a:graphic xmlns:a="http://schemas.openxmlformats.org/drawingml/2006/main">
                  <a:graphicData uri="http://schemas.microsoft.com/office/word/2010/wordprocessingShape">
                    <wps:wsp>
                      <wps:cNvCnPr/>
                      <wps:spPr>
                        <a:xfrm flipV="1">
                          <a:off x="0" y="0"/>
                          <a:ext cx="2210463"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4.5pt,16.9pt" to="238.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" strokecolor="black [3040]"/>
            </w:pict>
          </mc:Fallback>
        </mc:AlternateContent>
      </w:r>
      <w:r>
        <w:rPr>
          <w:rFonts w:eastAsiaTheme="minorHAnsi"/>
          <w:i/>
          <w:iCs/>
          <w:color w:val="000000"/>
          <w:sz w:val="28"/>
          <w:szCs w:val="28"/>
        </w:rPr>
        <w:t xml:space="preserve">* </w:t>
      </w:r>
      <w:r w:rsidR="00F64335" w:rsidRPr="00F64335">
        <w:rPr>
          <w:rFonts w:eastAsiaTheme="minorHAnsi"/>
          <w:i/>
          <w:iCs/>
          <w:color w:val="000000"/>
          <w:sz w:val="28"/>
          <w:szCs w:val="28"/>
        </w:rPr>
        <w:t>Về chất lượng giáo dục, chăm sóc trẻ:</w:t>
      </w:r>
    </w:p>
    <w:p w:rsidR="00B84F8E" w:rsidRPr="00B84F8E" w:rsidRDefault="006D3CEF" w:rsidP="0060423B">
      <w:pPr>
        <w:autoSpaceDE w:val="0"/>
        <w:autoSpaceDN w:val="0"/>
        <w:adjustRightInd w:val="0"/>
        <w:spacing w:line="276" w:lineRule="auto"/>
        <w:ind w:firstLine="720"/>
        <w:rPr>
          <w:rFonts w:eastAsiaTheme="minorHAnsi"/>
          <w:color w:val="000000"/>
          <w:sz w:val="28"/>
          <w:szCs w:val="28"/>
        </w:rPr>
      </w:pPr>
      <w:r>
        <w:rPr>
          <w:sz w:val="28"/>
          <w:szCs w:val="28"/>
          <w:lang w:eastAsia="vi-VN"/>
        </w:rPr>
        <w:t xml:space="preserve">- </w:t>
      </w:r>
      <w:r w:rsidR="00B84F8E">
        <w:rPr>
          <w:sz w:val="28"/>
          <w:szCs w:val="28"/>
          <w:lang w:eastAsia="vi-VN"/>
        </w:rPr>
        <w:t xml:space="preserve">Nhà trường </w:t>
      </w:r>
      <w:r w:rsidR="00B84F8E">
        <w:rPr>
          <w:rFonts w:eastAsiaTheme="minorHAnsi"/>
          <w:color w:val="000000"/>
          <w:sz w:val="28"/>
          <w:szCs w:val="28"/>
        </w:rPr>
        <w:t>d</w:t>
      </w:r>
      <w:r w:rsidR="00B84F8E" w:rsidRPr="00B84F8E">
        <w:rPr>
          <w:rFonts w:eastAsiaTheme="minorHAnsi"/>
          <w:color w:val="000000"/>
          <w:sz w:val="28"/>
          <w:szCs w:val="28"/>
        </w:rPr>
        <w:t>uy trì đến năm 2025, phấn đấu tỷ lệ trẻ em suy dinh dưỡng thể nhẹ cân giảm bình quân 0,</w:t>
      </w:r>
      <w:r w:rsidR="0060423B">
        <w:rPr>
          <w:rFonts w:eastAsiaTheme="minorHAnsi"/>
          <w:color w:val="000000"/>
          <w:sz w:val="28"/>
          <w:szCs w:val="28"/>
        </w:rPr>
        <w:t>3</w:t>
      </w:r>
      <w:r w:rsidR="00B84F8E" w:rsidRPr="00B84F8E">
        <w:rPr>
          <w:rFonts w:eastAsiaTheme="minorHAnsi"/>
          <w:color w:val="000000"/>
          <w:sz w:val="28"/>
          <w:szCs w:val="28"/>
        </w:rPr>
        <w:t>%/năm, tỷ lệ trẻ em suy dinh dưỡng thể thấp còi giả</w:t>
      </w:r>
      <w:r w:rsidR="0060423B">
        <w:rPr>
          <w:rFonts w:eastAsiaTheme="minorHAnsi"/>
          <w:color w:val="000000"/>
          <w:sz w:val="28"/>
          <w:szCs w:val="28"/>
        </w:rPr>
        <w:t>m bình quân 0,2</w:t>
      </w:r>
      <w:r w:rsidR="00B84F8E" w:rsidRPr="00B84F8E">
        <w:rPr>
          <w:rFonts w:eastAsiaTheme="minorHAnsi"/>
          <w:color w:val="000000"/>
          <w:sz w:val="28"/>
          <w:szCs w:val="28"/>
        </w:rPr>
        <w:t xml:space="preserve">%/năm, tỷ lệ trẻ em béo phì - thừa cân được khống chế; </w:t>
      </w:r>
    </w:p>
    <w:p w:rsidR="00045AE6" w:rsidRPr="0060423B" w:rsidRDefault="006D3CEF" w:rsidP="0060423B">
      <w:pPr>
        <w:shd w:val="clear" w:color="auto" w:fill="FFFFFF"/>
        <w:spacing w:line="276" w:lineRule="auto"/>
        <w:ind w:firstLine="720"/>
        <w:jc w:val="both"/>
        <w:rPr>
          <w:rFonts w:eastAsiaTheme="minorHAnsi"/>
          <w:color w:val="000000"/>
          <w:sz w:val="28"/>
          <w:szCs w:val="28"/>
        </w:rPr>
      </w:pPr>
      <w:r>
        <w:rPr>
          <w:rFonts w:eastAsiaTheme="minorHAnsi"/>
          <w:color w:val="000000"/>
          <w:sz w:val="28"/>
          <w:szCs w:val="28"/>
        </w:rPr>
        <w:t xml:space="preserve">- </w:t>
      </w:r>
      <w:r w:rsidR="00B84F8E" w:rsidRPr="00B84F8E">
        <w:rPr>
          <w:rFonts w:eastAsiaTheme="minorHAnsi"/>
          <w:color w:val="000000"/>
          <w:sz w:val="28"/>
          <w:szCs w:val="28"/>
        </w:rPr>
        <w:t>100% trẻ mẫu giáo được giáo dục văn hóa Huế; có nền tảng phẩm chất và kỹ năng sống cơ bản, đặc biệt được phát triển các năng lực cảm xúc - xã hội, giúp trẻ tự lực và tự tin trong giao tiếp, sẵn sàng bước vào lớp 1.</w:t>
      </w:r>
    </w:p>
    <w:p w:rsidR="0060423B" w:rsidRPr="0060423B" w:rsidRDefault="0070659D" w:rsidP="006D3CEF">
      <w:pPr>
        <w:spacing w:line="276" w:lineRule="auto"/>
        <w:ind w:left="-57" w:right="-57" w:firstLine="777"/>
        <w:jc w:val="both"/>
        <w:rPr>
          <w:rFonts w:eastAsia="Calibri"/>
          <w:sz w:val="28"/>
          <w:szCs w:val="28"/>
        </w:rPr>
      </w:pPr>
      <w:r w:rsidRPr="0070659D">
        <w:rPr>
          <w:sz w:val="28"/>
          <w:szCs w:val="28"/>
          <w:lang w:val="vi-VN" w:eastAsia="vi-VN"/>
        </w:rPr>
        <w:t xml:space="preserve">- Thực hiện tốt các chuyên đề như : </w:t>
      </w:r>
      <w:r w:rsidR="0060423B" w:rsidRPr="0060423B">
        <w:rPr>
          <w:sz w:val="28"/>
          <w:szCs w:val="28"/>
          <w:shd w:val="clear" w:color="auto" w:fill="FFFFFF"/>
          <w:lang w:val="vi-VN"/>
        </w:rPr>
        <w:t xml:space="preserve">Chuyên đề xây dựng trường </w:t>
      </w:r>
      <w:r w:rsidR="0060423B" w:rsidRPr="0060423B">
        <w:rPr>
          <w:sz w:val="28"/>
          <w:szCs w:val="28"/>
          <w:shd w:val="clear" w:color="auto" w:fill="FFFFFF"/>
        </w:rPr>
        <w:t>MN</w:t>
      </w:r>
      <w:r w:rsidR="0060423B" w:rsidRPr="0060423B">
        <w:rPr>
          <w:sz w:val="28"/>
          <w:szCs w:val="28"/>
          <w:shd w:val="clear" w:color="auto" w:fill="FFFFFF"/>
          <w:lang w:val="vi-VN"/>
        </w:rPr>
        <w:t xml:space="preserve"> lấy trẻ làm trung tâm giai đoạn 2021-202</w:t>
      </w:r>
      <w:r w:rsidR="0060423B" w:rsidRPr="0060423B">
        <w:rPr>
          <w:sz w:val="28"/>
          <w:szCs w:val="28"/>
          <w:shd w:val="clear" w:color="auto" w:fill="FFFFFF"/>
        </w:rPr>
        <w:t>5</w:t>
      </w:r>
      <w:r w:rsidR="0060423B">
        <w:rPr>
          <w:sz w:val="28"/>
          <w:szCs w:val="28"/>
          <w:shd w:val="clear" w:color="auto" w:fill="FFFFFF"/>
        </w:rPr>
        <w:t xml:space="preserve">; </w:t>
      </w:r>
      <w:r w:rsidR="0060423B" w:rsidRPr="0060423B">
        <w:rPr>
          <w:sz w:val="28"/>
          <w:szCs w:val="28"/>
          <w:lang w:val="vi-VN"/>
        </w:rPr>
        <w:t>Tích hợp lồng ghép các nội dung việc giáo dục trẻ “Học tập và làm theo tấm gương đạo đức phong cách Hồ Chí Minh” vào các hoạt động trong ngày một cách phù hợp và hiệu quả</w:t>
      </w:r>
      <w:r w:rsidR="0060423B" w:rsidRPr="0060423B">
        <w:rPr>
          <w:sz w:val="28"/>
          <w:szCs w:val="28"/>
        </w:rPr>
        <w:t>;</w:t>
      </w:r>
      <w:r w:rsidR="0060423B" w:rsidRPr="0060423B">
        <w:rPr>
          <w:spacing w:val="-4"/>
          <w:sz w:val="28"/>
          <w:szCs w:val="28"/>
          <w:lang w:val="sq-AL"/>
        </w:rPr>
        <w:t xml:space="preserve"> tiếp tục thực hiện Kế hoạch tích hợp giáo dục “Văn hóa địa phương” trong chương trình GDMN;</w:t>
      </w:r>
      <w:r w:rsidR="0060423B" w:rsidRPr="0060423B">
        <w:rPr>
          <w:sz w:val="28"/>
          <w:szCs w:val="28"/>
        </w:rPr>
        <w:t xml:space="preserve"> </w:t>
      </w:r>
      <w:r w:rsidR="0060423B" w:rsidRPr="0060423B">
        <w:rPr>
          <w:rFonts w:eastAsia="Calibri"/>
          <w:sz w:val="28"/>
          <w:szCs w:val="28"/>
        </w:rPr>
        <w:t xml:space="preserve">chuyên đề “Chuẩn bị tâm thế cho trẻ 5 tuổi chuẩn bị vào lớp Một”; chuyên đề  “Tổ chức hoạt động giáo dục </w:t>
      </w:r>
      <w:r w:rsidR="0060423B" w:rsidRPr="0060423B">
        <w:rPr>
          <w:rFonts w:eastAsia="Calibri"/>
          <w:sz w:val="28"/>
          <w:szCs w:val="28"/>
        </w:rPr>
        <w:lastRenderedPageBreak/>
        <w:t xml:space="preserve">theo hướng trải nghiệm cho trẻ MN”; </w:t>
      </w:r>
      <w:r w:rsidR="0060423B" w:rsidRPr="0060423B">
        <w:rPr>
          <w:sz w:val="28"/>
          <w:szCs w:val="28"/>
        </w:rPr>
        <w:t>Chuyên đề “Đẩy mạnh phòng chống bạo hành trẻ” vào nhiệm vụ thường xuyên của nhà trường;</w:t>
      </w:r>
    </w:p>
    <w:p w:rsidR="0070659D" w:rsidRPr="0070659D" w:rsidRDefault="0070659D" w:rsidP="0027328B">
      <w:pPr>
        <w:shd w:val="clear" w:color="auto" w:fill="FFFFFF"/>
        <w:spacing w:line="276" w:lineRule="auto"/>
        <w:ind w:firstLine="720"/>
        <w:jc w:val="both"/>
        <w:rPr>
          <w:rFonts w:ascii="Arial" w:hAnsi="Arial" w:cs="Arial"/>
          <w:sz w:val="28"/>
          <w:szCs w:val="28"/>
          <w:lang w:val="vi-VN" w:eastAsia="vi-VN"/>
        </w:rPr>
      </w:pPr>
      <w:r w:rsidRPr="0070659D">
        <w:rPr>
          <w:sz w:val="28"/>
          <w:szCs w:val="28"/>
          <w:lang w:val="vi-VN" w:eastAsia="vi-VN"/>
        </w:rPr>
        <w:t>- 100% các lớp thực hiện chương trình GDMN do Bộ Giáo dục Đào tạo quy định.</w:t>
      </w:r>
    </w:p>
    <w:p w:rsidR="0070659D" w:rsidRPr="0070659D" w:rsidRDefault="0070659D" w:rsidP="0027328B">
      <w:pPr>
        <w:shd w:val="clear" w:color="auto" w:fill="FFFFFF"/>
        <w:spacing w:line="276" w:lineRule="auto"/>
        <w:ind w:firstLine="720"/>
        <w:jc w:val="both"/>
        <w:rPr>
          <w:rFonts w:ascii="Arial" w:hAnsi="Arial" w:cs="Arial"/>
          <w:sz w:val="28"/>
          <w:szCs w:val="28"/>
          <w:lang w:val="vi-VN" w:eastAsia="vi-VN"/>
        </w:rPr>
      </w:pPr>
      <w:r w:rsidRPr="0070659D">
        <w:rPr>
          <w:sz w:val="28"/>
          <w:szCs w:val="28"/>
          <w:lang w:val="vi-VN" w:eastAsia="vi-VN"/>
        </w:rPr>
        <w:t>- Làm tốt công tác tuyên truyền kiến thức nuôi dạy trẻ theo khoa học cho các bậc phụ huynh, phối hợp giữa nhà trường và xã hội để chăm sóc giáo dục trẻ đạt hiệu quả cao.</w:t>
      </w:r>
    </w:p>
    <w:p w:rsidR="0070659D" w:rsidRPr="0070659D" w:rsidRDefault="0070659D" w:rsidP="0027328B">
      <w:pPr>
        <w:shd w:val="clear" w:color="auto" w:fill="FFFFFF"/>
        <w:spacing w:line="276" w:lineRule="auto"/>
        <w:ind w:firstLine="720"/>
        <w:jc w:val="both"/>
        <w:rPr>
          <w:rFonts w:ascii="Arial" w:hAnsi="Arial" w:cs="Arial"/>
          <w:sz w:val="28"/>
          <w:szCs w:val="28"/>
          <w:lang w:val="vi-VN" w:eastAsia="vi-VN"/>
        </w:rPr>
      </w:pPr>
      <w:r w:rsidRPr="0070659D">
        <w:rPr>
          <w:sz w:val="28"/>
          <w:szCs w:val="28"/>
          <w:lang w:val="vi-VN" w:eastAsia="vi-VN"/>
        </w:rPr>
        <w:t>- Tổ chức tốt các ngày hội, ngày lễ, hội thi để tuyên truyền phổ biến kiến thức chăm sóc giáo dục trẻ tới mọi gia đình.</w:t>
      </w:r>
    </w:p>
    <w:p w:rsidR="0070659D" w:rsidRPr="00A02F8C" w:rsidRDefault="0070659D" w:rsidP="00A02F8C">
      <w:pPr>
        <w:shd w:val="clear" w:color="auto" w:fill="FFFFFF"/>
        <w:spacing w:line="276" w:lineRule="auto"/>
        <w:ind w:firstLine="720"/>
        <w:jc w:val="both"/>
        <w:rPr>
          <w:rFonts w:ascii="Arial" w:hAnsi="Arial" w:cs="Arial"/>
          <w:b/>
          <w:sz w:val="28"/>
          <w:szCs w:val="28"/>
          <w:lang w:val="vi-VN" w:eastAsia="vi-VN"/>
        </w:rPr>
      </w:pPr>
      <w:r w:rsidRPr="0070659D">
        <w:rPr>
          <w:i/>
          <w:iCs/>
          <w:sz w:val="28"/>
          <w:szCs w:val="28"/>
          <w:lang w:val="vi-VN" w:eastAsia="vi-VN"/>
        </w:rPr>
        <w:t xml:space="preserve"> </w:t>
      </w:r>
      <w:r w:rsidRPr="00A02F8C">
        <w:rPr>
          <w:b/>
          <w:iCs/>
          <w:sz w:val="28"/>
          <w:szCs w:val="28"/>
          <w:lang w:val="vi-VN" w:eastAsia="vi-VN"/>
        </w:rPr>
        <w:t>Cụ thể:</w:t>
      </w:r>
    </w:p>
    <w:p w:rsidR="00D965AE" w:rsidRDefault="0070659D" w:rsidP="00A02F8C">
      <w:pPr>
        <w:shd w:val="clear" w:color="auto" w:fill="FFFFFF"/>
        <w:spacing w:line="276" w:lineRule="auto"/>
        <w:ind w:firstLine="720"/>
        <w:jc w:val="both"/>
        <w:rPr>
          <w:sz w:val="28"/>
          <w:szCs w:val="28"/>
          <w:lang w:eastAsia="vi-VN"/>
        </w:rPr>
      </w:pPr>
      <w:r w:rsidRPr="0070659D">
        <w:rPr>
          <w:sz w:val="28"/>
          <w:szCs w:val="28"/>
          <w:lang w:val="vi-VN" w:eastAsia="vi-VN"/>
        </w:rPr>
        <w:t>-</w:t>
      </w:r>
      <w:r w:rsidRPr="007F19B0">
        <w:rPr>
          <w:sz w:val="28"/>
          <w:szCs w:val="28"/>
          <w:lang w:val="vi-VN" w:eastAsia="vi-VN"/>
        </w:rPr>
        <w:t> </w:t>
      </w:r>
      <w:r w:rsidRPr="0070659D">
        <w:rPr>
          <w:b/>
          <w:bCs/>
          <w:sz w:val="28"/>
          <w:szCs w:val="28"/>
          <w:lang w:val="vi-VN" w:eastAsia="vi-VN"/>
        </w:rPr>
        <w:t>Về chăm sóc</w:t>
      </w:r>
      <w:r w:rsidRPr="007F19B0">
        <w:rPr>
          <w:sz w:val="28"/>
          <w:szCs w:val="28"/>
          <w:lang w:val="vi-VN" w:eastAsia="vi-VN"/>
        </w:rPr>
        <w:t> </w:t>
      </w:r>
      <w:r w:rsidR="00092332">
        <w:rPr>
          <w:sz w:val="28"/>
          <w:szCs w:val="28"/>
          <w:lang w:val="vi-VN" w:eastAsia="vi-VN"/>
        </w:rPr>
        <w:t xml:space="preserve">: </w:t>
      </w:r>
    </w:p>
    <w:p w:rsidR="00D965AE" w:rsidRDefault="00D965AE" w:rsidP="00D965AE">
      <w:pPr>
        <w:autoSpaceDE w:val="0"/>
        <w:autoSpaceDN w:val="0"/>
        <w:adjustRightInd w:val="0"/>
        <w:spacing w:line="360" w:lineRule="auto"/>
        <w:ind w:firstLine="567"/>
        <w:jc w:val="both"/>
        <w:rPr>
          <w:color w:val="000000"/>
          <w:sz w:val="28"/>
          <w:szCs w:val="28"/>
        </w:rPr>
      </w:pPr>
      <w:r>
        <w:rPr>
          <w:color w:val="000000"/>
          <w:sz w:val="28"/>
          <w:szCs w:val="28"/>
        </w:rPr>
        <w:t>+ T</w:t>
      </w:r>
      <w:r w:rsidRPr="00D965AE">
        <w:rPr>
          <w:color w:val="000000"/>
          <w:sz w:val="28"/>
          <w:szCs w:val="28"/>
        </w:rPr>
        <w:t>hực hiện tốt công tác y tế trường học theo Thông tư liên tịch số 13/2016/TTLT-BYT-BGDĐT; Thực hiện Kế hoạch số 543/PGDĐT ngày 24/5/2023 của Phòng GDĐT về việc thực hiện công tác bảo vệ, chăm sóc trẻ em trong ngành Giáo dục năm 2023</w:t>
      </w:r>
      <w:r w:rsidRPr="00D965AE">
        <w:rPr>
          <w:color w:val="000000"/>
        </w:rPr>
        <w:t xml:space="preserve"> </w:t>
      </w:r>
      <w:r w:rsidRPr="00D965AE">
        <w:rPr>
          <w:color w:val="000000"/>
          <w:sz w:val="28"/>
          <w:szCs w:val="28"/>
        </w:rPr>
        <w:t xml:space="preserve">trong nhà trường. </w:t>
      </w:r>
    </w:p>
    <w:p w:rsidR="00D965AE" w:rsidRPr="00D965AE" w:rsidRDefault="00D965AE" w:rsidP="00D965AE">
      <w:pPr>
        <w:autoSpaceDE w:val="0"/>
        <w:autoSpaceDN w:val="0"/>
        <w:adjustRightInd w:val="0"/>
        <w:spacing w:line="360" w:lineRule="auto"/>
        <w:ind w:firstLine="567"/>
        <w:jc w:val="both"/>
        <w:rPr>
          <w:color w:val="000000"/>
          <w:sz w:val="28"/>
          <w:szCs w:val="28"/>
        </w:rPr>
      </w:pPr>
      <w:r>
        <w:rPr>
          <w:color w:val="000000"/>
          <w:sz w:val="28"/>
          <w:szCs w:val="28"/>
        </w:rPr>
        <w:t>+</w:t>
      </w:r>
      <w:r w:rsidRPr="00D965AE">
        <w:rPr>
          <w:color w:val="000000"/>
          <w:sz w:val="28"/>
          <w:szCs w:val="28"/>
        </w:rPr>
        <w:t xml:space="preserve"> Nâng cao chất lượng bữa ăn; quản lý chất lượng bữa ăn tại các lớp đảm bảo các yêu cầu về an toàn thực phẩm, bảo đảm cân đối, hợp lý về dinh dưỡng, đa dạng thực phẩm và phù hợp với cá nhân trẻ, không để xảy ra ngộ độc thực phẩm trong nhà trường. </w:t>
      </w:r>
    </w:p>
    <w:p w:rsidR="00D965AE" w:rsidRPr="00D965AE" w:rsidRDefault="00D965AE" w:rsidP="00D965AE">
      <w:pPr>
        <w:spacing w:line="360" w:lineRule="auto"/>
        <w:ind w:firstLine="567"/>
        <w:jc w:val="both"/>
        <w:rPr>
          <w:sz w:val="28"/>
          <w:szCs w:val="28"/>
        </w:rPr>
      </w:pPr>
      <w:r>
        <w:rPr>
          <w:sz w:val="28"/>
          <w:szCs w:val="28"/>
        </w:rPr>
        <w:t>+</w:t>
      </w:r>
      <w:r w:rsidRPr="00D965AE">
        <w:rPr>
          <w:sz w:val="28"/>
          <w:szCs w:val="28"/>
        </w:rPr>
        <w:t xml:space="preserve"> Tăng cường kiểm tra rà soát công tác bán trú trong nhà trường (khẩu phần ăn, chế độ ăn, thực đơn, quản lý bếp ăn, nguồn gốc thực phẩm...)</w:t>
      </w:r>
    </w:p>
    <w:p w:rsidR="00D965AE" w:rsidRPr="00D965AE" w:rsidRDefault="00D965AE" w:rsidP="00D965AE">
      <w:pPr>
        <w:autoSpaceDE w:val="0"/>
        <w:autoSpaceDN w:val="0"/>
        <w:adjustRightInd w:val="0"/>
        <w:spacing w:line="360" w:lineRule="auto"/>
        <w:ind w:firstLine="567"/>
        <w:jc w:val="both"/>
        <w:rPr>
          <w:color w:val="000000"/>
          <w:sz w:val="28"/>
          <w:szCs w:val="28"/>
        </w:rPr>
      </w:pPr>
      <w:r>
        <w:rPr>
          <w:color w:val="000000"/>
          <w:sz w:val="28"/>
          <w:szCs w:val="28"/>
        </w:rPr>
        <w:t>+</w:t>
      </w:r>
      <w:r w:rsidRPr="00D965AE">
        <w:rPr>
          <w:color w:val="000000"/>
          <w:sz w:val="28"/>
          <w:szCs w:val="28"/>
        </w:rPr>
        <w:t xml:space="preserve"> Nhà trường phối hợp với phụ huynh của trẻ xây dựng chế độ dinh dưỡng, vận động hợp lý đối với trẻ để phòng chống SDD và thừa cân, béo phì; đa dạng các hình thức tuyên truyền đến các bậc cha mẹ trẻ về chế độ dinh dưỡng cân đối, hợp lý giúp trẻ phát triển toàn diện về thể chất và phòng chống dịch bệnh; huy động nguồn lực đầu tư CSVC, trang thiết bị, đồ dùng phục vụ việc tổ chức bữa ăn bán trú và công trình vệ sinh; khuyến khích sự tham gia của cha mẹ và cộng đồng trong việc giám sát quy trình tổ chức ăn và chất lượng bữa ăn của trẻ trong nhà trường.</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xml:space="preserve">   </w:t>
      </w:r>
      <w:r w:rsidR="00092332">
        <w:rPr>
          <w:sz w:val="28"/>
          <w:szCs w:val="28"/>
          <w:lang w:eastAsia="vi-VN"/>
        </w:rPr>
        <w:tab/>
      </w:r>
      <w:r w:rsidRPr="0070659D">
        <w:rPr>
          <w:sz w:val="28"/>
          <w:szCs w:val="28"/>
          <w:lang w:val="vi-VN" w:eastAsia="vi-VN"/>
        </w:rPr>
        <w:t>+ 100 % số cháu ra lớp được theo dõi sức khỏe bằng biểu đồ tăng trưởng về chiều cao và cân nặng.</w:t>
      </w:r>
    </w:p>
    <w:p w:rsidR="0070659D" w:rsidRPr="0070659D" w:rsidRDefault="0070659D" w:rsidP="00B81510">
      <w:pPr>
        <w:shd w:val="clear" w:color="auto" w:fill="FFFFFF"/>
        <w:spacing w:line="276" w:lineRule="auto"/>
        <w:jc w:val="both"/>
        <w:rPr>
          <w:rFonts w:ascii="Arial" w:hAnsi="Arial" w:cs="Arial"/>
          <w:sz w:val="28"/>
          <w:szCs w:val="28"/>
          <w:lang w:val="vi-VN" w:eastAsia="vi-VN"/>
        </w:rPr>
      </w:pPr>
      <w:r w:rsidRPr="0070659D">
        <w:rPr>
          <w:sz w:val="28"/>
          <w:szCs w:val="28"/>
          <w:lang w:val="vi-VN" w:eastAsia="vi-VN"/>
        </w:rPr>
        <w:t> </w:t>
      </w:r>
      <w:r w:rsidR="00092332">
        <w:rPr>
          <w:sz w:val="28"/>
          <w:szCs w:val="28"/>
          <w:lang w:eastAsia="vi-VN"/>
        </w:rPr>
        <w:tab/>
      </w:r>
      <w:r w:rsidRPr="0070659D">
        <w:rPr>
          <w:sz w:val="28"/>
          <w:szCs w:val="28"/>
          <w:lang w:val="vi-VN" w:eastAsia="vi-VN"/>
        </w:rPr>
        <w:t>+ Phấn đấu hạ tỷ lệ suy dinh dưỡng về cân nặng giảm từ 2- 3 % so với đầu năm học. Hạ tỷ lệ suy dinh dưỡng về chiều cao giảm từ 1- 1.5 % so với đầu năm học.</w:t>
      </w:r>
    </w:p>
    <w:p w:rsidR="00D965AE" w:rsidRDefault="0070659D" w:rsidP="00092332">
      <w:pPr>
        <w:shd w:val="clear" w:color="auto" w:fill="FFFFFF"/>
        <w:spacing w:line="276" w:lineRule="auto"/>
        <w:ind w:firstLine="720"/>
        <w:jc w:val="both"/>
        <w:rPr>
          <w:sz w:val="28"/>
          <w:szCs w:val="28"/>
          <w:lang w:eastAsia="vi-VN"/>
        </w:rPr>
      </w:pPr>
      <w:r w:rsidRPr="0070659D">
        <w:rPr>
          <w:sz w:val="28"/>
          <w:szCs w:val="28"/>
          <w:lang w:val="vi-VN" w:eastAsia="vi-VN"/>
        </w:rPr>
        <w:t>-</w:t>
      </w:r>
      <w:r w:rsidRPr="007F19B0">
        <w:rPr>
          <w:sz w:val="28"/>
          <w:szCs w:val="28"/>
          <w:lang w:val="vi-VN" w:eastAsia="vi-VN"/>
        </w:rPr>
        <w:t> </w:t>
      </w:r>
      <w:r w:rsidRPr="0070659D">
        <w:rPr>
          <w:b/>
          <w:bCs/>
          <w:sz w:val="28"/>
          <w:szCs w:val="28"/>
          <w:lang w:val="vi-VN" w:eastAsia="vi-VN"/>
        </w:rPr>
        <w:t>Về giáo dục</w:t>
      </w:r>
      <w:r w:rsidRPr="007F19B0">
        <w:rPr>
          <w:sz w:val="28"/>
          <w:szCs w:val="28"/>
          <w:lang w:val="vi-VN" w:eastAsia="vi-VN"/>
        </w:rPr>
        <w:t> </w:t>
      </w:r>
      <w:r w:rsidRPr="0070659D">
        <w:rPr>
          <w:sz w:val="28"/>
          <w:szCs w:val="28"/>
          <w:lang w:val="vi-VN" w:eastAsia="vi-VN"/>
        </w:rPr>
        <w:t xml:space="preserve">: </w:t>
      </w:r>
    </w:p>
    <w:p w:rsidR="00D965AE" w:rsidRPr="00D965AE" w:rsidRDefault="00D965AE" w:rsidP="00D965AE">
      <w:pPr>
        <w:spacing w:line="360" w:lineRule="auto"/>
        <w:ind w:firstLine="567"/>
        <w:jc w:val="both"/>
        <w:rPr>
          <w:spacing w:val="-2"/>
          <w:sz w:val="28"/>
          <w:szCs w:val="28"/>
          <w:shd w:val="clear" w:color="auto" w:fill="FFFFFF"/>
        </w:rPr>
      </w:pPr>
      <w:r>
        <w:rPr>
          <w:sz w:val="28"/>
          <w:szCs w:val="28"/>
        </w:rPr>
        <w:lastRenderedPageBreak/>
        <w:t xml:space="preserve">+ </w:t>
      </w:r>
      <w:r w:rsidRPr="00D965AE">
        <w:rPr>
          <w:sz w:val="28"/>
          <w:szCs w:val="28"/>
        </w:rPr>
        <w:t xml:space="preserve">Nhà trường tập trung các giải pháp thực hiện Chủ đề </w:t>
      </w:r>
      <w:r w:rsidRPr="00D965AE">
        <w:rPr>
          <w:b/>
          <w:sz w:val="28"/>
          <w:szCs w:val="28"/>
        </w:rPr>
        <w:t>“Xây dựng trường mầm non hạnh phúc, lấy trẻ em làm trung tâm”</w:t>
      </w:r>
      <w:r w:rsidRPr="00D965AE">
        <w:rPr>
          <w:sz w:val="28"/>
          <w:szCs w:val="28"/>
        </w:rPr>
        <w:t xml:space="preserve"> phù hợp với điều kiện thực tế của địa phương và chủ động, linh hoạt, sáng tạo gắn kết các tiêu chí của Chuyên đề “Xây dựng trường mầm non lấy trẻ làm trung tâm, giai đoạn 2021-2025” trong thực hiện Chủ đề.</w:t>
      </w:r>
    </w:p>
    <w:p w:rsidR="00D965AE" w:rsidRPr="00D965AE" w:rsidRDefault="00D965AE" w:rsidP="00D965AE">
      <w:pPr>
        <w:spacing w:line="360" w:lineRule="auto"/>
        <w:ind w:firstLine="567"/>
        <w:jc w:val="both"/>
        <w:rPr>
          <w:sz w:val="28"/>
          <w:szCs w:val="28"/>
        </w:rPr>
      </w:pPr>
      <w:r>
        <w:rPr>
          <w:spacing w:val="-2"/>
          <w:sz w:val="28"/>
          <w:szCs w:val="28"/>
          <w:shd w:val="clear" w:color="auto" w:fill="FFFFFF"/>
        </w:rPr>
        <w:t>+ T</w:t>
      </w:r>
      <w:r w:rsidRPr="00D965AE">
        <w:rPr>
          <w:spacing w:val="-2"/>
          <w:sz w:val="28"/>
          <w:szCs w:val="28"/>
          <w:shd w:val="clear" w:color="auto" w:fill="FFFFFF"/>
          <w:lang w:val="vi-VN"/>
        </w:rPr>
        <w:t xml:space="preserve">hực hiện Chương trình GDMN </w:t>
      </w:r>
      <w:r w:rsidRPr="00D965AE">
        <w:rPr>
          <w:spacing w:val="-2"/>
          <w:sz w:val="28"/>
          <w:szCs w:val="28"/>
          <w:shd w:val="clear" w:color="auto" w:fill="FFFFFF"/>
        </w:rPr>
        <w:t xml:space="preserve">sau sửa đổi theo </w:t>
      </w:r>
      <w:r w:rsidRPr="00D965AE">
        <w:rPr>
          <w:sz w:val="28"/>
          <w:szCs w:val="28"/>
        </w:rPr>
        <w:t>Văn bản hợp nhất số 01/VBHN-BGDĐT ngày 13/4/2021 của Bộ GD&amp;ĐT Thông tư Ban hành Chương trình GDMN</w:t>
      </w:r>
      <w:r w:rsidRPr="00D965AE">
        <w:rPr>
          <w:spacing w:val="-2"/>
          <w:sz w:val="28"/>
          <w:szCs w:val="28"/>
          <w:shd w:val="clear" w:color="auto" w:fill="FFFFFF"/>
        </w:rPr>
        <w:t>.</w:t>
      </w:r>
      <w:r w:rsidRPr="00D965AE">
        <w:rPr>
          <w:sz w:val="28"/>
          <w:szCs w:val="28"/>
        </w:rPr>
        <w:t xml:space="preserve"> </w:t>
      </w:r>
      <w:r w:rsidRPr="00D965AE">
        <w:rPr>
          <w:spacing w:val="-4"/>
          <w:sz w:val="28"/>
          <w:szCs w:val="28"/>
        </w:rPr>
        <w:t>Tiếp tục nâng cao chất lượng thực hiện chương trình Giáo dục mầm non ở các độ tuổi.</w:t>
      </w:r>
      <w:r w:rsidRPr="00D965AE">
        <w:rPr>
          <w:color w:val="FF0000"/>
          <w:spacing w:val="-6"/>
          <w:sz w:val="28"/>
          <w:szCs w:val="28"/>
        </w:rPr>
        <w:t xml:space="preserve"> </w:t>
      </w:r>
      <w:r w:rsidRPr="00D965AE">
        <w:rPr>
          <w:sz w:val="28"/>
          <w:szCs w:val="28"/>
        </w:rPr>
        <w:t>Đảm bảo 100% nhóm lớp thực hiện có hiệu quả việc đổi mới hoạt động chăm sóc, giáo dục trẻ, chú trọng phát triển chương trình GDMN theo hướng thực hành, trải nghiệm, khám phá phù hợp với văn hóa, điều kiện địa phương, nhà trường khả năng và nhu cầu của trẻ.</w:t>
      </w:r>
    </w:p>
    <w:p w:rsidR="00D965AE" w:rsidRDefault="00D965AE" w:rsidP="00D965AE">
      <w:pPr>
        <w:spacing w:line="360" w:lineRule="auto"/>
        <w:ind w:firstLine="567"/>
        <w:jc w:val="both"/>
        <w:rPr>
          <w:sz w:val="28"/>
          <w:szCs w:val="28"/>
        </w:rPr>
      </w:pPr>
      <w:r>
        <w:rPr>
          <w:sz w:val="28"/>
          <w:szCs w:val="28"/>
        </w:rPr>
        <w:t>+</w:t>
      </w:r>
      <w:r w:rsidRPr="00D965AE">
        <w:rPr>
          <w:sz w:val="28"/>
          <w:szCs w:val="28"/>
        </w:rPr>
        <w:t xml:space="preserve"> Nhà trường </w:t>
      </w:r>
      <w:r w:rsidRPr="00D965AE">
        <w:rPr>
          <w:sz w:val="27"/>
          <w:szCs w:val="27"/>
        </w:rPr>
        <w:t xml:space="preserve">đẩy mạnh giáo dục kĩ năng sống xanh, bảo vệ môi trường, ứng phó biến đổi khí hậu; </w:t>
      </w:r>
      <w:r w:rsidRPr="00D965AE">
        <w:rPr>
          <w:sz w:val="28"/>
          <w:szCs w:val="28"/>
        </w:rPr>
        <w:t xml:space="preserve">tiếp tục thực hiện kế hoạch tích hợp giáo dục “Văn hóa địa phương” vào Chương trình </w:t>
      </w:r>
      <w:r>
        <w:rPr>
          <w:sz w:val="28"/>
          <w:szCs w:val="28"/>
        </w:rPr>
        <w:t>GDMN</w:t>
      </w:r>
    </w:p>
    <w:p w:rsidR="00D965AE" w:rsidRPr="00D965AE" w:rsidRDefault="00D965AE" w:rsidP="00D965AE">
      <w:pPr>
        <w:spacing w:line="360" w:lineRule="auto"/>
        <w:ind w:firstLine="567"/>
        <w:jc w:val="both"/>
        <w:rPr>
          <w:sz w:val="28"/>
          <w:szCs w:val="28"/>
        </w:rPr>
      </w:pPr>
      <w:r>
        <w:rPr>
          <w:sz w:val="28"/>
          <w:szCs w:val="28"/>
        </w:rPr>
        <w:t xml:space="preserve">+ </w:t>
      </w:r>
      <w:r w:rsidRPr="00D965AE">
        <w:rPr>
          <w:sz w:val="28"/>
          <w:szCs w:val="28"/>
        </w:rPr>
        <w:t>Đẩy</w:t>
      </w:r>
      <w:r w:rsidRPr="00D965AE">
        <w:rPr>
          <w:sz w:val="28"/>
          <w:szCs w:val="28"/>
          <w:lang w:val="vi-VN"/>
        </w:rPr>
        <w:t xml:space="preserve"> mạnh</w:t>
      </w:r>
      <w:r w:rsidRPr="00D965AE">
        <w:rPr>
          <w:sz w:val="28"/>
          <w:szCs w:val="28"/>
        </w:rPr>
        <w:t xml:space="preserve"> việc tổ chức các hoạt động giáo dục phát triển tình cảm, kỹ năng xã hội cho trẻ, bổ sung các tài liệu, học liệu đồ dùng đồ chơi phục vụ chuyên đề. Tiếp tục phát huy làm thiết bị dạy học, trang hoàng lớp từ nguyên liệu sẵn có của địa phương. Tổ chức tốt các hoạt động Lễ hội, đi dạo, tham quan theo kế hoạch, phù hợp với tâm sinh lý của các cháu và điều kiện của địa phương, của nhà trường. </w:t>
      </w:r>
    </w:p>
    <w:p w:rsidR="00D965AE" w:rsidRDefault="00D965AE" w:rsidP="00A6370A">
      <w:pPr>
        <w:shd w:val="clear" w:color="auto" w:fill="FFFFFF"/>
        <w:spacing w:line="360" w:lineRule="auto"/>
        <w:ind w:firstLine="720"/>
        <w:jc w:val="both"/>
        <w:rPr>
          <w:sz w:val="27"/>
          <w:szCs w:val="27"/>
        </w:rPr>
      </w:pPr>
      <w:r>
        <w:rPr>
          <w:sz w:val="28"/>
          <w:szCs w:val="28"/>
        </w:rPr>
        <w:t>+</w:t>
      </w:r>
      <w:r w:rsidRPr="00D965AE">
        <w:rPr>
          <w:sz w:val="28"/>
          <w:szCs w:val="28"/>
        </w:rPr>
        <w:t xml:space="preserve"> Nhà trường tiếp tục triển khai tổ chức làm quen với tiếng Anh cho trẻ em mẫu giáo ở trong nhà trường </w:t>
      </w:r>
      <w:r w:rsidRPr="00D965AE">
        <w:rPr>
          <w:sz w:val="27"/>
          <w:szCs w:val="27"/>
        </w:rPr>
        <w:t>theo quy định tại Thông tư số 50/2020/TT-BGDĐT và các văn bản Bộ GDĐT đã ban hành</w:t>
      </w:r>
    </w:p>
    <w:p w:rsidR="00D965AE" w:rsidRPr="00D965AE" w:rsidRDefault="00D965AE" w:rsidP="00D965AE">
      <w:pPr>
        <w:autoSpaceDE w:val="0"/>
        <w:autoSpaceDN w:val="0"/>
        <w:adjustRightInd w:val="0"/>
        <w:spacing w:line="360" w:lineRule="auto"/>
        <w:ind w:firstLine="567"/>
        <w:jc w:val="both"/>
        <w:rPr>
          <w:color w:val="000000"/>
          <w:sz w:val="28"/>
          <w:szCs w:val="28"/>
        </w:rPr>
      </w:pPr>
      <w:r>
        <w:rPr>
          <w:color w:val="000000"/>
          <w:sz w:val="28"/>
          <w:szCs w:val="28"/>
        </w:rPr>
        <w:t>+</w:t>
      </w:r>
      <w:r w:rsidRPr="00D965AE">
        <w:rPr>
          <w:color w:val="000000"/>
          <w:sz w:val="28"/>
          <w:szCs w:val="28"/>
        </w:rPr>
        <w:t xml:space="preserve"> Tiếp tục thực hiện hiệu quả các hoạt động chuẩn bị cho trẻ 5 tuổi sẵn sàng</w:t>
      </w:r>
    </w:p>
    <w:p w:rsidR="00D965AE" w:rsidRPr="00D965AE" w:rsidRDefault="00D965AE" w:rsidP="00D965AE">
      <w:pPr>
        <w:autoSpaceDE w:val="0"/>
        <w:autoSpaceDN w:val="0"/>
        <w:adjustRightInd w:val="0"/>
        <w:spacing w:line="360" w:lineRule="auto"/>
        <w:jc w:val="both"/>
        <w:rPr>
          <w:color w:val="000000"/>
          <w:sz w:val="28"/>
          <w:szCs w:val="28"/>
        </w:rPr>
      </w:pPr>
      <w:r w:rsidRPr="00D965AE">
        <w:rPr>
          <w:color w:val="000000"/>
          <w:sz w:val="28"/>
          <w:szCs w:val="28"/>
        </w:rPr>
        <w:t xml:space="preserve">vào lớp Một, chú trọng các giải pháp phối hợp giữa MN và Tiểu học, có kế hoạch </w:t>
      </w:r>
      <w:r w:rsidRPr="00D965AE">
        <w:rPr>
          <w:color w:val="000000"/>
          <w:spacing w:val="4"/>
          <w:sz w:val="28"/>
          <w:szCs w:val="28"/>
        </w:rPr>
        <w:t>cho trẻ tham quan trường tiểu học phù hợp yêu cầu liên thông từ MN lên tiểu</w:t>
      </w:r>
      <w:r w:rsidRPr="00D965AE">
        <w:rPr>
          <w:color w:val="000000"/>
          <w:sz w:val="28"/>
          <w:szCs w:val="28"/>
        </w:rPr>
        <w:t xml:space="preserve"> học. Tiếp tục thực hiện Chương trình "Tôi yêu Việt Nam” trong nhà trường.</w:t>
      </w:r>
    </w:p>
    <w:p w:rsidR="00D965AE" w:rsidRPr="00D965AE" w:rsidRDefault="00D965AE" w:rsidP="00D965AE">
      <w:pPr>
        <w:spacing w:line="360" w:lineRule="auto"/>
        <w:ind w:firstLine="567"/>
        <w:jc w:val="both"/>
        <w:rPr>
          <w:sz w:val="28"/>
          <w:szCs w:val="28"/>
        </w:rPr>
      </w:pPr>
      <w:r>
        <w:rPr>
          <w:sz w:val="28"/>
          <w:szCs w:val="28"/>
        </w:rPr>
        <w:t>+</w:t>
      </w:r>
      <w:r w:rsidRPr="00D965AE">
        <w:rPr>
          <w:sz w:val="28"/>
          <w:szCs w:val="28"/>
        </w:rPr>
        <w:t xml:space="preserve"> Đẩy mạnh ứng dụng môi trường số trở thành hoạt động giáo dục thiết yếu, hàng ngày đối với mỗi giáo viên, nhà trường trong đổi mới phương pháp tổ chức nuôi dưỡng, chăm sóc, giáo dục trẻ. Tận dụng tiến bộ công nghệ để thúc đẩy đổi mới sáng tạo trong hoạt động nuôi dưỡng, chăm sóc, giáo dục trẻ, nâng cao chất </w:t>
      </w:r>
      <w:r w:rsidRPr="00D965AE">
        <w:rPr>
          <w:sz w:val="28"/>
          <w:szCs w:val="28"/>
        </w:rPr>
        <w:lastRenderedPageBreak/>
        <w:t xml:space="preserve">lượng và cơ hội tiếp cận giáo dục, hiệu quả quản lý. Thực hiện đồng bộ, hiệu quả việc ứng dụng CNTT trong công tác quản lý giáo dục mầm non và trong việc chăm sóc, giáo dục trẻ, bảo đảm tính thống nhất, khách quan, chính xác và kịp thời, </w:t>
      </w:r>
      <w:r w:rsidRPr="00D965AE">
        <w:rPr>
          <w:sz w:val="28"/>
          <w:szCs w:val="28"/>
          <w:lang w:val="vi-VN"/>
        </w:rPr>
        <w:t xml:space="preserve">hướng dẫn theo dõi, đánh giá sự phát triển của trẻ làm cơ sở cho việc xây dựng và điều chỉnh kế hoạch giáo dục phù hợp với sự phát triển của trẻ theo quy định của </w:t>
      </w:r>
      <w:r w:rsidRPr="00D965AE">
        <w:rPr>
          <w:sz w:val="28"/>
          <w:szCs w:val="28"/>
        </w:rPr>
        <w:t>C</w:t>
      </w:r>
      <w:r w:rsidRPr="00D965AE">
        <w:rPr>
          <w:sz w:val="28"/>
          <w:szCs w:val="28"/>
          <w:lang w:val="vi-VN"/>
        </w:rPr>
        <w:t>hương trình GDMN</w:t>
      </w:r>
      <w:r w:rsidRPr="00D965AE">
        <w:rPr>
          <w:sz w:val="28"/>
          <w:szCs w:val="28"/>
        </w:rPr>
        <w:t xml:space="preserve"> sau sửa đổi.</w:t>
      </w:r>
    </w:p>
    <w:p w:rsidR="00D965AE" w:rsidRPr="00D965AE" w:rsidRDefault="00D965AE" w:rsidP="00D965AE">
      <w:pPr>
        <w:spacing w:line="360" w:lineRule="auto"/>
        <w:ind w:firstLine="567"/>
        <w:jc w:val="both"/>
        <w:rPr>
          <w:spacing w:val="-2"/>
          <w:sz w:val="28"/>
          <w:szCs w:val="28"/>
        </w:rPr>
      </w:pPr>
      <w:r>
        <w:rPr>
          <w:spacing w:val="-2"/>
          <w:sz w:val="28"/>
          <w:szCs w:val="28"/>
        </w:rPr>
        <w:t xml:space="preserve">+ </w:t>
      </w:r>
      <w:r w:rsidRPr="00D965AE">
        <w:rPr>
          <w:spacing w:val="-2"/>
          <w:sz w:val="28"/>
          <w:szCs w:val="28"/>
        </w:rPr>
        <w:t>Đẩy mạnh thực</w:t>
      </w:r>
      <w:r w:rsidRPr="00D965AE">
        <w:rPr>
          <w:spacing w:val="-2"/>
          <w:sz w:val="28"/>
          <w:szCs w:val="28"/>
          <w:lang w:val="vi-VN"/>
        </w:rPr>
        <w:t xml:space="preserve"> hiện </w:t>
      </w:r>
      <w:r w:rsidRPr="00D965AE">
        <w:rPr>
          <w:spacing w:val="-2"/>
          <w:sz w:val="28"/>
          <w:szCs w:val="28"/>
        </w:rPr>
        <w:t>phương châm giáo</w:t>
      </w:r>
      <w:r w:rsidRPr="00D965AE">
        <w:rPr>
          <w:spacing w:val="-2"/>
          <w:sz w:val="28"/>
          <w:szCs w:val="28"/>
          <w:lang w:val="vi-VN"/>
        </w:rPr>
        <w:t xml:space="preserve"> dục</w:t>
      </w:r>
      <w:r w:rsidRPr="00D965AE">
        <w:rPr>
          <w:spacing w:val="-2"/>
          <w:sz w:val="28"/>
          <w:szCs w:val="28"/>
        </w:rPr>
        <w:t xml:space="preserve"> "</w:t>
      </w:r>
      <w:r w:rsidRPr="00D965AE">
        <w:rPr>
          <w:spacing w:val="-2"/>
          <w:sz w:val="28"/>
          <w:szCs w:val="28"/>
          <w:lang w:val="vi-VN"/>
        </w:rPr>
        <w:t>C</w:t>
      </w:r>
      <w:r w:rsidRPr="00D965AE">
        <w:rPr>
          <w:spacing w:val="-2"/>
          <w:sz w:val="28"/>
          <w:szCs w:val="28"/>
        </w:rPr>
        <w:t>hơi mà học, học bằng chơi" trong cơ sở GDMN, chú trọng đổi mới tổ chức môi trường giáo dục nhằm kích thích và tạo cơ hội cho trẻ tích cực khám phá, trải nghiệm và sáng tạo để phát triển toàn diện; triển khai thực hiện lồng ghép giáo dục dinh dưỡng hợp lý và chế độ vận động nhằm nâng cao chất lượng giáo dục thể chất cho trẻ trong nhà trường</w:t>
      </w:r>
      <w:r w:rsidRPr="00D965AE">
        <w:rPr>
          <w:spacing w:val="-2"/>
          <w:sz w:val="28"/>
          <w:szCs w:val="28"/>
          <w:lang w:val="vi-VN"/>
        </w:rPr>
        <w:t>.</w:t>
      </w:r>
      <w:r w:rsidRPr="00D965AE">
        <w:rPr>
          <w:spacing w:val="-2"/>
          <w:sz w:val="28"/>
          <w:szCs w:val="28"/>
        </w:rPr>
        <w:t xml:space="preserve"> </w:t>
      </w:r>
      <w:r w:rsidRPr="00D965AE">
        <w:rPr>
          <w:spacing w:val="-2"/>
          <w:sz w:val="28"/>
          <w:szCs w:val="28"/>
          <w:lang w:val="vi-VN"/>
        </w:rPr>
        <w:t>Triển khai các mô hình phối hợp giữa gia đình - nhà trường - cộng đồng trong chăm sóc, giáo dục trẻ.</w:t>
      </w:r>
    </w:p>
    <w:p w:rsidR="00D965AE" w:rsidRPr="00D965AE" w:rsidRDefault="00D965AE" w:rsidP="00D965AE">
      <w:pPr>
        <w:tabs>
          <w:tab w:val="left" w:pos="709"/>
        </w:tabs>
        <w:spacing w:line="360" w:lineRule="auto"/>
        <w:ind w:firstLine="567"/>
        <w:jc w:val="both"/>
        <w:rPr>
          <w:sz w:val="28"/>
          <w:szCs w:val="28"/>
          <w:shd w:val="clear" w:color="auto" w:fill="FFFFFF"/>
        </w:rPr>
      </w:pPr>
      <w:r>
        <w:rPr>
          <w:sz w:val="28"/>
          <w:szCs w:val="28"/>
        </w:rPr>
        <w:t xml:space="preserve">+ </w:t>
      </w:r>
      <w:r w:rsidRPr="00D965AE">
        <w:rPr>
          <w:sz w:val="28"/>
          <w:szCs w:val="28"/>
          <w:lang w:val="vi-VN"/>
        </w:rPr>
        <w:t>Tăng cường phát hiện sớm, can thiệp sớm, đảm bảo giáo dục hòa nhập có chất lượng cho trẻ em có hoàn cảnh đặc biệt và trẻ khuyết tật.</w:t>
      </w:r>
      <w:r w:rsidRPr="00D965AE">
        <w:rPr>
          <w:sz w:val="28"/>
          <w:szCs w:val="28"/>
        </w:rPr>
        <w:t xml:space="preserve"> Tạo điều kiện cho GV có trẻ khuyết tật học hòa nhập tham gia tập huấn phương pháp giáo dục trẻ khuyết tật do phòng GD&amp; ĐT tổ chức. </w:t>
      </w:r>
      <w:r w:rsidRPr="00D965AE">
        <w:rPr>
          <w:sz w:val="28"/>
          <w:szCs w:val="28"/>
          <w:shd w:val="clear" w:color="auto" w:fill="FFFFFF"/>
        </w:rPr>
        <w:t>Đẩy mạnh công tác truyền thông tới gia đình và cộng đồng nâng cao nhận thức, trách nhiệm trong việc bảo vệ, chăm sóc và giáo dục trẻ khuyết tật và trẻ em có hoàn cảnh khó khăn, giúp trẻ có cơ hội thực hiện các quyền của trẻ em và hòa nhập cộng đồng.</w:t>
      </w:r>
    </w:p>
    <w:p w:rsidR="00D965AE" w:rsidRPr="004C09C1" w:rsidRDefault="004C09C1" w:rsidP="004C09C1">
      <w:pPr>
        <w:shd w:val="clear" w:color="auto" w:fill="FFFFFF"/>
        <w:spacing w:line="276" w:lineRule="auto"/>
        <w:ind w:firstLine="567"/>
        <w:jc w:val="both"/>
        <w:rPr>
          <w:sz w:val="28"/>
          <w:szCs w:val="28"/>
        </w:rPr>
      </w:pPr>
      <w:r>
        <w:rPr>
          <w:i/>
          <w:iCs/>
          <w:noProof/>
          <w:sz w:val="28"/>
          <w:szCs w:val="28"/>
        </w:rPr>
        <mc:AlternateContent>
          <mc:Choice Requires="wps">
            <w:drawing>
              <wp:anchor distT="0" distB="0" distL="114300" distR="114300" simplePos="0" relativeHeight="251663360" behindDoc="0" locked="0" layoutInCell="1" allowOverlap="1">
                <wp:simplePos x="0" y="0"/>
                <wp:positionH relativeFrom="column">
                  <wp:posOffset>572493</wp:posOffset>
                </wp:positionH>
                <wp:positionV relativeFrom="paragraph">
                  <wp:posOffset>195387</wp:posOffset>
                </wp:positionV>
                <wp:extent cx="1216549" cy="7951"/>
                <wp:effectExtent l="0" t="0" r="22225" b="30480"/>
                <wp:wrapNone/>
                <wp:docPr id="7" name="Straight Connector 7"/>
                <wp:cNvGraphicFramePr/>
                <a:graphic xmlns:a="http://schemas.openxmlformats.org/drawingml/2006/main">
                  <a:graphicData uri="http://schemas.microsoft.com/office/word/2010/wordprocessingShape">
                    <wps:wsp>
                      <wps:cNvCnPr/>
                      <wps:spPr>
                        <a:xfrm flipV="1">
                          <a:off x="0" y="0"/>
                          <a:ext cx="121654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5.1pt,15.4pt" to="14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" strokecolor="black [3040]"/>
            </w:pict>
          </mc:Fallback>
        </mc:AlternateContent>
      </w:r>
      <w:r>
        <w:rPr>
          <w:i/>
          <w:iCs/>
          <w:sz w:val="28"/>
          <w:szCs w:val="28"/>
        </w:rPr>
        <w:t>*</w:t>
      </w:r>
      <w:r w:rsidRPr="004C09C1">
        <w:rPr>
          <w:i/>
          <w:iCs/>
          <w:sz w:val="28"/>
          <w:szCs w:val="28"/>
        </w:rPr>
        <w:t>Về đội ngũ giáo viên:</w:t>
      </w:r>
    </w:p>
    <w:p w:rsidR="002306A6" w:rsidRPr="002306A6" w:rsidRDefault="002306A6" w:rsidP="002306A6">
      <w:pPr>
        <w:tabs>
          <w:tab w:val="left" w:pos="0"/>
        </w:tabs>
        <w:spacing w:line="360" w:lineRule="auto"/>
        <w:ind w:firstLine="567"/>
        <w:jc w:val="both"/>
        <w:rPr>
          <w:sz w:val="28"/>
          <w:szCs w:val="28"/>
        </w:rPr>
      </w:pPr>
      <w:r>
        <w:rPr>
          <w:sz w:val="28"/>
          <w:szCs w:val="28"/>
        </w:rPr>
        <w:t>Duy trì đến năm 2025, n</w:t>
      </w:r>
      <w:r w:rsidRPr="002306A6">
        <w:rPr>
          <w:sz w:val="28"/>
          <w:szCs w:val="28"/>
        </w:rPr>
        <w:t>hà trường bảo đảm đủ số lượng giáo viên theo quy định tại Thông tư liên tịch số 06/2015/TTLT-BGDĐT-BNV;</w:t>
      </w:r>
      <w:r w:rsidR="00E137C1">
        <w:rPr>
          <w:sz w:val="28"/>
          <w:szCs w:val="28"/>
        </w:rPr>
        <w:t xml:space="preserve"> Năm hoạc 2022 – 2023 trường có 100% giáo viên đạt trình độ chuẩn. Phấn đấu đến năm 2025, </w:t>
      </w:r>
      <w:r w:rsidR="00984D86">
        <w:rPr>
          <w:sz w:val="28"/>
          <w:szCs w:val="28"/>
        </w:rPr>
        <w:t>88,23</w:t>
      </w:r>
      <w:r w:rsidR="00E137C1">
        <w:rPr>
          <w:sz w:val="28"/>
          <w:szCs w:val="28"/>
        </w:rPr>
        <w:t>% GV đạt trình độ trên chuẩn.</w:t>
      </w:r>
      <w:r w:rsidRPr="002306A6">
        <w:rPr>
          <w:sz w:val="28"/>
          <w:szCs w:val="28"/>
        </w:rPr>
        <w:t xml:space="preserve"> </w:t>
      </w:r>
      <w:r w:rsidR="00E137C1">
        <w:rPr>
          <w:sz w:val="28"/>
          <w:szCs w:val="28"/>
        </w:rPr>
        <w:t>T</w:t>
      </w:r>
      <w:r w:rsidRPr="002306A6">
        <w:rPr>
          <w:sz w:val="28"/>
          <w:szCs w:val="28"/>
          <w:lang w:val="vi-VN"/>
        </w:rPr>
        <w:t xml:space="preserve">hực hiện </w:t>
      </w:r>
      <w:r w:rsidRPr="002306A6">
        <w:rPr>
          <w:sz w:val="28"/>
          <w:szCs w:val="28"/>
        </w:rPr>
        <w:t xml:space="preserve">đầy đủ </w:t>
      </w:r>
      <w:r w:rsidRPr="002306A6">
        <w:rPr>
          <w:sz w:val="28"/>
          <w:szCs w:val="28"/>
          <w:lang w:val="vi-VN"/>
        </w:rPr>
        <w:t xml:space="preserve">các </w:t>
      </w:r>
      <w:r w:rsidRPr="002306A6">
        <w:rPr>
          <w:sz w:val="28"/>
          <w:szCs w:val="28"/>
        </w:rPr>
        <w:t xml:space="preserve">chế độ </w:t>
      </w:r>
      <w:r w:rsidRPr="002306A6">
        <w:rPr>
          <w:sz w:val="28"/>
          <w:szCs w:val="28"/>
          <w:lang w:val="vi-VN"/>
        </w:rPr>
        <w:t xml:space="preserve">chính sách đối với </w:t>
      </w:r>
      <w:r w:rsidRPr="002306A6">
        <w:rPr>
          <w:sz w:val="28"/>
          <w:szCs w:val="28"/>
        </w:rPr>
        <w:t>giáo viên MN</w:t>
      </w:r>
      <w:r w:rsidRPr="002306A6">
        <w:rPr>
          <w:sz w:val="28"/>
          <w:szCs w:val="28"/>
          <w:lang w:val="vi-VN"/>
        </w:rPr>
        <w:t xml:space="preserve"> theo </w:t>
      </w:r>
      <w:r w:rsidRPr="002306A6">
        <w:rPr>
          <w:sz w:val="28"/>
          <w:szCs w:val="28"/>
        </w:rPr>
        <w:t>quy định hiện hành; thực hiện nghiêm túc các các phong trào thi đua đảm bảo dân chủ, công bằng.</w:t>
      </w:r>
      <w:r>
        <w:rPr>
          <w:sz w:val="28"/>
          <w:szCs w:val="28"/>
        </w:rPr>
        <w:t xml:space="preserve"> Cụ thể:</w:t>
      </w:r>
    </w:p>
    <w:p w:rsidR="00F049EE" w:rsidRPr="002306A6" w:rsidRDefault="00F049EE" w:rsidP="002306A6">
      <w:pPr>
        <w:spacing w:line="360" w:lineRule="auto"/>
        <w:ind w:firstLine="567"/>
        <w:jc w:val="both"/>
        <w:rPr>
          <w:b/>
          <w:spacing w:val="-4"/>
          <w:sz w:val="28"/>
          <w:szCs w:val="28"/>
        </w:rPr>
      </w:pPr>
      <w:r w:rsidRPr="00F049EE">
        <w:rPr>
          <w:b/>
          <w:spacing w:val="-4"/>
          <w:sz w:val="28"/>
          <w:szCs w:val="28"/>
        </w:rPr>
        <w:t>Năm học: 2022 – 2023:</w:t>
      </w:r>
    </w:p>
    <w:p w:rsidR="002306A6" w:rsidRPr="002306A6" w:rsidRDefault="002306A6" w:rsidP="002306A6">
      <w:pPr>
        <w:spacing w:line="360" w:lineRule="auto"/>
        <w:ind w:firstLine="567"/>
        <w:jc w:val="both"/>
        <w:rPr>
          <w:sz w:val="28"/>
          <w:szCs w:val="28"/>
        </w:rPr>
      </w:pPr>
      <w:r>
        <w:rPr>
          <w:sz w:val="28"/>
          <w:szCs w:val="28"/>
        </w:rPr>
        <w:t xml:space="preserve">+ </w:t>
      </w:r>
      <w:r w:rsidRPr="002306A6">
        <w:rPr>
          <w:sz w:val="28"/>
          <w:szCs w:val="28"/>
        </w:rPr>
        <w:t>Quản lý: 03/03 đại học</w:t>
      </w:r>
    </w:p>
    <w:p w:rsidR="00F049EE" w:rsidRDefault="002306A6" w:rsidP="002306A6">
      <w:pPr>
        <w:widowControl w:val="0"/>
        <w:spacing w:line="360" w:lineRule="auto"/>
        <w:ind w:firstLine="567"/>
        <w:jc w:val="both"/>
        <w:rPr>
          <w:spacing w:val="-6"/>
          <w:sz w:val="28"/>
          <w:szCs w:val="28"/>
        </w:rPr>
      </w:pPr>
      <w:r>
        <w:rPr>
          <w:spacing w:val="-6"/>
          <w:sz w:val="28"/>
          <w:szCs w:val="28"/>
        </w:rPr>
        <w:t xml:space="preserve">+ </w:t>
      </w:r>
      <w:r w:rsidRPr="002306A6">
        <w:rPr>
          <w:spacing w:val="-6"/>
          <w:sz w:val="28"/>
          <w:szCs w:val="28"/>
        </w:rPr>
        <w:t xml:space="preserve">Giáo viên: </w:t>
      </w:r>
      <w:r w:rsidR="00F049EE">
        <w:rPr>
          <w:spacing w:val="-6"/>
          <w:sz w:val="28"/>
          <w:szCs w:val="28"/>
        </w:rPr>
        <w:tab/>
      </w:r>
      <w:r w:rsidRPr="002306A6">
        <w:rPr>
          <w:spacing w:val="-6"/>
          <w:sz w:val="28"/>
          <w:szCs w:val="28"/>
        </w:rPr>
        <w:t>Đại học</w:t>
      </w:r>
      <w:r w:rsidR="00F049EE">
        <w:rPr>
          <w:spacing w:val="-6"/>
          <w:sz w:val="28"/>
          <w:szCs w:val="28"/>
        </w:rPr>
        <w:t>:</w:t>
      </w:r>
      <w:r w:rsidR="00F049EE">
        <w:rPr>
          <w:spacing w:val="-6"/>
          <w:sz w:val="28"/>
          <w:szCs w:val="28"/>
        </w:rPr>
        <w:tab/>
      </w:r>
      <w:r w:rsidRPr="002306A6">
        <w:rPr>
          <w:spacing w:val="-6"/>
          <w:sz w:val="28"/>
          <w:szCs w:val="28"/>
        </w:rPr>
        <w:t xml:space="preserve"> 26/34 người;</w:t>
      </w:r>
      <w:r w:rsidR="00F049EE">
        <w:rPr>
          <w:spacing w:val="-6"/>
          <w:sz w:val="28"/>
          <w:szCs w:val="28"/>
        </w:rPr>
        <w:t xml:space="preserve"> Tỷ lệ: 76,47%</w:t>
      </w:r>
      <w:r w:rsidRPr="002306A6">
        <w:rPr>
          <w:spacing w:val="-6"/>
          <w:sz w:val="28"/>
          <w:szCs w:val="28"/>
        </w:rPr>
        <w:t xml:space="preserve">  </w:t>
      </w:r>
    </w:p>
    <w:p w:rsidR="00605346" w:rsidRDefault="00F049EE" w:rsidP="00F049EE">
      <w:pPr>
        <w:widowControl w:val="0"/>
        <w:spacing w:line="360" w:lineRule="auto"/>
        <w:ind w:left="1440" w:firstLine="720"/>
        <w:jc w:val="both"/>
        <w:rPr>
          <w:spacing w:val="-6"/>
          <w:sz w:val="28"/>
          <w:szCs w:val="28"/>
        </w:rPr>
      </w:pPr>
      <w:r>
        <w:rPr>
          <w:spacing w:val="-6"/>
          <w:sz w:val="28"/>
          <w:szCs w:val="28"/>
        </w:rPr>
        <w:t>C</w:t>
      </w:r>
      <w:r w:rsidR="002306A6" w:rsidRPr="002306A6">
        <w:rPr>
          <w:spacing w:val="-6"/>
          <w:sz w:val="28"/>
          <w:szCs w:val="28"/>
        </w:rPr>
        <w:t>ao đẳng</w:t>
      </w:r>
      <w:r>
        <w:rPr>
          <w:spacing w:val="-6"/>
          <w:sz w:val="28"/>
          <w:szCs w:val="28"/>
        </w:rPr>
        <w:t xml:space="preserve">: </w:t>
      </w:r>
      <w:r>
        <w:rPr>
          <w:spacing w:val="-6"/>
          <w:sz w:val="28"/>
          <w:szCs w:val="28"/>
        </w:rPr>
        <w:tab/>
      </w:r>
      <w:r w:rsidR="002306A6" w:rsidRPr="002306A6">
        <w:rPr>
          <w:spacing w:val="-6"/>
          <w:sz w:val="28"/>
          <w:szCs w:val="28"/>
        </w:rPr>
        <w:t xml:space="preserve"> 08/34 người; </w:t>
      </w:r>
      <w:r>
        <w:rPr>
          <w:spacing w:val="-6"/>
          <w:sz w:val="28"/>
          <w:szCs w:val="28"/>
        </w:rPr>
        <w:t>Tỷ lệ: 23,53%</w:t>
      </w:r>
      <w:r w:rsidRPr="002306A6">
        <w:rPr>
          <w:spacing w:val="-6"/>
          <w:sz w:val="28"/>
          <w:szCs w:val="28"/>
        </w:rPr>
        <w:t xml:space="preserve"> </w:t>
      </w:r>
    </w:p>
    <w:p w:rsidR="00605346" w:rsidRDefault="00605346" w:rsidP="007D5336">
      <w:pPr>
        <w:widowControl w:val="0"/>
        <w:spacing w:line="360" w:lineRule="auto"/>
        <w:ind w:firstLine="720"/>
        <w:jc w:val="both"/>
        <w:rPr>
          <w:spacing w:val="-6"/>
          <w:sz w:val="28"/>
          <w:szCs w:val="28"/>
        </w:rPr>
      </w:pPr>
      <w:r>
        <w:rPr>
          <w:spacing w:val="-6"/>
          <w:sz w:val="28"/>
          <w:szCs w:val="28"/>
        </w:rPr>
        <w:lastRenderedPageBreak/>
        <w:t>+ Đảng viên: 14 đồng chí</w:t>
      </w:r>
    </w:p>
    <w:p w:rsidR="00605346" w:rsidRPr="00605346" w:rsidRDefault="00605346" w:rsidP="007D5336">
      <w:pPr>
        <w:shd w:val="clear" w:color="auto" w:fill="FFFFFF"/>
        <w:spacing w:line="360" w:lineRule="auto"/>
        <w:ind w:firstLine="720"/>
        <w:jc w:val="both"/>
        <w:rPr>
          <w:rFonts w:ascii="Arial" w:hAnsi="Arial" w:cs="Arial"/>
          <w:sz w:val="28"/>
          <w:szCs w:val="28"/>
          <w:lang w:eastAsia="vi-VN"/>
        </w:rPr>
      </w:pPr>
      <w:r>
        <w:rPr>
          <w:sz w:val="28"/>
          <w:szCs w:val="28"/>
          <w:lang w:val="vi-VN" w:eastAsia="vi-VN"/>
        </w:rPr>
        <w:t xml:space="preserve"> Phấn đấu bồi dưỡng kết nạp : 0</w:t>
      </w:r>
      <w:r>
        <w:rPr>
          <w:sz w:val="28"/>
          <w:szCs w:val="28"/>
          <w:lang w:eastAsia="vi-VN"/>
        </w:rPr>
        <w:t>2</w:t>
      </w:r>
      <w:r>
        <w:rPr>
          <w:sz w:val="28"/>
          <w:szCs w:val="28"/>
          <w:lang w:val="vi-VN" w:eastAsia="vi-VN"/>
        </w:rPr>
        <w:t xml:space="preserve"> đ</w:t>
      </w:r>
      <w:r>
        <w:rPr>
          <w:sz w:val="28"/>
          <w:szCs w:val="28"/>
          <w:lang w:eastAsia="vi-VN"/>
        </w:rPr>
        <w:t>ồng chí trong năm học tiếp theo</w:t>
      </w:r>
    </w:p>
    <w:p w:rsidR="00F049EE" w:rsidRPr="007D5336" w:rsidRDefault="00605346" w:rsidP="007D5336">
      <w:pPr>
        <w:shd w:val="clear" w:color="auto" w:fill="FFFFFF"/>
        <w:spacing w:line="360" w:lineRule="auto"/>
        <w:ind w:firstLine="720"/>
        <w:jc w:val="both"/>
        <w:rPr>
          <w:rFonts w:ascii="Arial" w:hAnsi="Arial" w:cs="Arial"/>
          <w:sz w:val="28"/>
          <w:szCs w:val="28"/>
          <w:lang w:eastAsia="vi-VN"/>
        </w:rPr>
      </w:pPr>
      <w:r w:rsidRPr="0070659D">
        <w:rPr>
          <w:sz w:val="28"/>
          <w:szCs w:val="28"/>
          <w:lang w:val="vi-VN" w:eastAsia="vi-VN"/>
        </w:rPr>
        <w:t>Giáo viên nuôi</w:t>
      </w:r>
      <w:r>
        <w:rPr>
          <w:sz w:val="28"/>
          <w:szCs w:val="28"/>
          <w:lang w:val="vi-VN" w:eastAsia="vi-VN"/>
        </w:rPr>
        <w:t xml:space="preserve"> dạy giỏi cấp </w:t>
      </w:r>
      <w:r w:rsidR="007D5336">
        <w:rPr>
          <w:sz w:val="28"/>
          <w:szCs w:val="28"/>
          <w:lang w:eastAsia="vi-VN"/>
        </w:rPr>
        <w:t>Cơ sở</w:t>
      </w:r>
      <w:r>
        <w:rPr>
          <w:sz w:val="28"/>
          <w:szCs w:val="28"/>
          <w:lang w:val="vi-VN" w:eastAsia="vi-VN"/>
        </w:rPr>
        <w:t xml:space="preserve"> dự kiến: 0</w:t>
      </w:r>
      <w:r>
        <w:rPr>
          <w:sz w:val="28"/>
          <w:szCs w:val="28"/>
          <w:lang w:eastAsia="vi-VN"/>
        </w:rPr>
        <w:t>5</w:t>
      </w:r>
      <w:r>
        <w:rPr>
          <w:sz w:val="28"/>
          <w:szCs w:val="28"/>
          <w:lang w:val="vi-VN" w:eastAsia="vi-VN"/>
        </w:rPr>
        <w:t xml:space="preserve"> </w:t>
      </w:r>
      <w:r>
        <w:rPr>
          <w:sz w:val="28"/>
          <w:szCs w:val="28"/>
          <w:lang w:eastAsia="vi-VN"/>
        </w:rPr>
        <w:t>giáo viên</w:t>
      </w:r>
      <w:r w:rsidRPr="0070659D">
        <w:rPr>
          <w:sz w:val="28"/>
          <w:szCs w:val="28"/>
          <w:lang w:val="vi-VN" w:eastAsia="vi-VN"/>
        </w:rPr>
        <w:t>.</w:t>
      </w:r>
    </w:p>
    <w:p w:rsidR="00F049EE" w:rsidRPr="002306A6" w:rsidRDefault="00F049EE" w:rsidP="00F049EE">
      <w:pPr>
        <w:spacing w:line="360" w:lineRule="auto"/>
        <w:ind w:firstLine="567"/>
        <w:jc w:val="both"/>
        <w:rPr>
          <w:b/>
          <w:spacing w:val="-4"/>
          <w:sz w:val="28"/>
          <w:szCs w:val="28"/>
        </w:rPr>
      </w:pPr>
      <w:r w:rsidRPr="00F049EE">
        <w:rPr>
          <w:b/>
          <w:spacing w:val="-4"/>
          <w:sz w:val="28"/>
          <w:szCs w:val="28"/>
        </w:rPr>
        <w:t>Nă</w:t>
      </w:r>
      <w:r>
        <w:rPr>
          <w:b/>
          <w:spacing w:val="-4"/>
          <w:sz w:val="28"/>
          <w:szCs w:val="28"/>
        </w:rPr>
        <w:t>m học: 2023</w:t>
      </w:r>
      <w:r w:rsidRPr="00F049EE">
        <w:rPr>
          <w:b/>
          <w:spacing w:val="-4"/>
          <w:sz w:val="28"/>
          <w:szCs w:val="28"/>
        </w:rPr>
        <w:t xml:space="preserve"> –</w:t>
      </w:r>
      <w:r>
        <w:rPr>
          <w:b/>
          <w:spacing w:val="-4"/>
          <w:sz w:val="28"/>
          <w:szCs w:val="28"/>
        </w:rPr>
        <w:t xml:space="preserve"> 2024</w:t>
      </w:r>
      <w:r w:rsidRPr="00F049EE">
        <w:rPr>
          <w:b/>
          <w:spacing w:val="-4"/>
          <w:sz w:val="28"/>
          <w:szCs w:val="28"/>
        </w:rPr>
        <w:t>:</w:t>
      </w:r>
    </w:p>
    <w:p w:rsidR="00F049EE" w:rsidRPr="002306A6" w:rsidRDefault="00F049EE" w:rsidP="00F049EE">
      <w:pPr>
        <w:spacing w:line="360" w:lineRule="auto"/>
        <w:ind w:firstLine="567"/>
        <w:jc w:val="both"/>
        <w:rPr>
          <w:sz w:val="28"/>
          <w:szCs w:val="28"/>
        </w:rPr>
      </w:pPr>
      <w:r>
        <w:rPr>
          <w:sz w:val="28"/>
          <w:szCs w:val="28"/>
        </w:rPr>
        <w:t xml:space="preserve">+ </w:t>
      </w:r>
      <w:r w:rsidRPr="002306A6">
        <w:rPr>
          <w:sz w:val="28"/>
          <w:szCs w:val="28"/>
        </w:rPr>
        <w:t>Quản lý: 03/03 đại học</w:t>
      </w:r>
    </w:p>
    <w:p w:rsidR="00F049EE" w:rsidRDefault="00F049EE" w:rsidP="00F049EE">
      <w:pPr>
        <w:widowControl w:val="0"/>
        <w:spacing w:line="360" w:lineRule="auto"/>
        <w:ind w:firstLine="567"/>
        <w:jc w:val="both"/>
        <w:rPr>
          <w:spacing w:val="-6"/>
          <w:sz w:val="28"/>
          <w:szCs w:val="28"/>
        </w:rPr>
      </w:pPr>
      <w:r>
        <w:rPr>
          <w:spacing w:val="-6"/>
          <w:sz w:val="28"/>
          <w:szCs w:val="28"/>
        </w:rPr>
        <w:t xml:space="preserve">+ </w:t>
      </w:r>
      <w:r w:rsidRPr="002306A6">
        <w:rPr>
          <w:spacing w:val="-6"/>
          <w:sz w:val="28"/>
          <w:szCs w:val="28"/>
        </w:rPr>
        <w:t xml:space="preserve">Giáo viên: </w:t>
      </w:r>
      <w:r>
        <w:rPr>
          <w:spacing w:val="-6"/>
          <w:sz w:val="28"/>
          <w:szCs w:val="28"/>
        </w:rPr>
        <w:tab/>
      </w:r>
      <w:r w:rsidRPr="002306A6">
        <w:rPr>
          <w:spacing w:val="-6"/>
          <w:sz w:val="28"/>
          <w:szCs w:val="28"/>
        </w:rPr>
        <w:t>Đại học</w:t>
      </w:r>
      <w:r>
        <w:rPr>
          <w:spacing w:val="-6"/>
          <w:sz w:val="28"/>
          <w:szCs w:val="28"/>
        </w:rPr>
        <w:t>:</w:t>
      </w:r>
      <w:r>
        <w:rPr>
          <w:spacing w:val="-6"/>
          <w:sz w:val="28"/>
          <w:szCs w:val="28"/>
        </w:rPr>
        <w:tab/>
        <w:t xml:space="preserve"> 28</w:t>
      </w:r>
      <w:r w:rsidRPr="002306A6">
        <w:rPr>
          <w:spacing w:val="-6"/>
          <w:sz w:val="28"/>
          <w:szCs w:val="28"/>
        </w:rPr>
        <w:t>/34 người;</w:t>
      </w:r>
      <w:r>
        <w:rPr>
          <w:spacing w:val="-6"/>
          <w:sz w:val="28"/>
          <w:szCs w:val="28"/>
        </w:rPr>
        <w:t xml:space="preserve"> Tỷ lệ: 82,35%</w:t>
      </w:r>
      <w:r w:rsidRPr="002306A6">
        <w:rPr>
          <w:spacing w:val="-6"/>
          <w:sz w:val="28"/>
          <w:szCs w:val="28"/>
        </w:rPr>
        <w:t xml:space="preserve">  </w:t>
      </w:r>
    </w:p>
    <w:p w:rsidR="00F049EE" w:rsidRDefault="00F049EE" w:rsidP="00F049EE">
      <w:pPr>
        <w:widowControl w:val="0"/>
        <w:spacing w:line="360" w:lineRule="auto"/>
        <w:ind w:left="1440" w:firstLine="720"/>
        <w:jc w:val="both"/>
        <w:rPr>
          <w:spacing w:val="-6"/>
          <w:sz w:val="28"/>
          <w:szCs w:val="28"/>
        </w:rPr>
      </w:pPr>
      <w:r>
        <w:rPr>
          <w:spacing w:val="-6"/>
          <w:sz w:val="28"/>
          <w:szCs w:val="28"/>
        </w:rPr>
        <w:t>C</w:t>
      </w:r>
      <w:r w:rsidRPr="002306A6">
        <w:rPr>
          <w:spacing w:val="-6"/>
          <w:sz w:val="28"/>
          <w:szCs w:val="28"/>
        </w:rPr>
        <w:t>ao đẳng</w:t>
      </w:r>
      <w:r>
        <w:rPr>
          <w:spacing w:val="-6"/>
          <w:sz w:val="28"/>
          <w:szCs w:val="28"/>
        </w:rPr>
        <w:t xml:space="preserve">: </w:t>
      </w:r>
      <w:r>
        <w:rPr>
          <w:spacing w:val="-6"/>
          <w:sz w:val="28"/>
          <w:szCs w:val="28"/>
        </w:rPr>
        <w:tab/>
      </w:r>
      <w:r w:rsidRPr="002306A6">
        <w:rPr>
          <w:spacing w:val="-6"/>
          <w:sz w:val="28"/>
          <w:szCs w:val="28"/>
        </w:rPr>
        <w:t xml:space="preserve"> </w:t>
      </w:r>
      <w:r>
        <w:rPr>
          <w:spacing w:val="-6"/>
          <w:sz w:val="28"/>
          <w:szCs w:val="28"/>
        </w:rPr>
        <w:t>06</w:t>
      </w:r>
      <w:r w:rsidRPr="002306A6">
        <w:rPr>
          <w:spacing w:val="-6"/>
          <w:sz w:val="28"/>
          <w:szCs w:val="28"/>
        </w:rPr>
        <w:t xml:space="preserve">/34 người; </w:t>
      </w:r>
      <w:r>
        <w:rPr>
          <w:spacing w:val="-6"/>
          <w:sz w:val="28"/>
          <w:szCs w:val="28"/>
        </w:rPr>
        <w:t>Tỷ lệ: 17,65%</w:t>
      </w:r>
      <w:r w:rsidRPr="002306A6">
        <w:rPr>
          <w:spacing w:val="-6"/>
          <w:sz w:val="28"/>
          <w:szCs w:val="28"/>
        </w:rPr>
        <w:t xml:space="preserve">  </w:t>
      </w:r>
    </w:p>
    <w:p w:rsidR="007D5336" w:rsidRDefault="007D5336" w:rsidP="007D5336">
      <w:pPr>
        <w:widowControl w:val="0"/>
        <w:spacing w:line="360" w:lineRule="auto"/>
        <w:ind w:firstLine="720"/>
        <w:jc w:val="both"/>
        <w:rPr>
          <w:spacing w:val="-6"/>
          <w:sz w:val="28"/>
          <w:szCs w:val="28"/>
        </w:rPr>
      </w:pPr>
      <w:r>
        <w:rPr>
          <w:spacing w:val="-6"/>
          <w:sz w:val="28"/>
          <w:szCs w:val="28"/>
        </w:rPr>
        <w:t>+ Đảng viên: 16 đồng chí</w:t>
      </w:r>
    </w:p>
    <w:p w:rsidR="007D5336" w:rsidRPr="00605346" w:rsidRDefault="007D5336" w:rsidP="007D5336">
      <w:pPr>
        <w:shd w:val="clear" w:color="auto" w:fill="FFFFFF"/>
        <w:spacing w:line="360" w:lineRule="auto"/>
        <w:ind w:firstLine="720"/>
        <w:jc w:val="both"/>
        <w:rPr>
          <w:rFonts w:ascii="Arial" w:hAnsi="Arial" w:cs="Arial"/>
          <w:sz w:val="28"/>
          <w:szCs w:val="28"/>
          <w:lang w:eastAsia="vi-VN"/>
        </w:rPr>
      </w:pPr>
      <w:r>
        <w:rPr>
          <w:sz w:val="28"/>
          <w:szCs w:val="28"/>
          <w:lang w:val="vi-VN" w:eastAsia="vi-VN"/>
        </w:rPr>
        <w:t xml:space="preserve"> Phấn đấu bồi dưỡng kết nạp : 0</w:t>
      </w:r>
      <w:r>
        <w:rPr>
          <w:sz w:val="28"/>
          <w:szCs w:val="28"/>
          <w:lang w:eastAsia="vi-VN"/>
        </w:rPr>
        <w:t>2</w:t>
      </w:r>
      <w:r>
        <w:rPr>
          <w:sz w:val="28"/>
          <w:szCs w:val="28"/>
          <w:lang w:val="vi-VN" w:eastAsia="vi-VN"/>
        </w:rPr>
        <w:t xml:space="preserve"> đ</w:t>
      </w:r>
      <w:r>
        <w:rPr>
          <w:sz w:val="28"/>
          <w:szCs w:val="28"/>
          <w:lang w:eastAsia="vi-VN"/>
        </w:rPr>
        <w:t>ồng chí trong năm học tiếp theo</w:t>
      </w:r>
    </w:p>
    <w:p w:rsidR="007D5336" w:rsidRPr="007D5336" w:rsidRDefault="007D5336" w:rsidP="007D5336">
      <w:pPr>
        <w:shd w:val="clear" w:color="auto" w:fill="FFFFFF"/>
        <w:spacing w:line="360" w:lineRule="auto"/>
        <w:ind w:firstLine="720"/>
        <w:jc w:val="both"/>
        <w:rPr>
          <w:rFonts w:ascii="Arial" w:hAnsi="Arial" w:cs="Arial"/>
          <w:sz w:val="28"/>
          <w:szCs w:val="28"/>
          <w:lang w:eastAsia="vi-VN"/>
        </w:rPr>
      </w:pPr>
      <w:r w:rsidRPr="0070659D">
        <w:rPr>
          <w:sz w:val="28"/>
          <w:szCs w:val="28"/>
          <w:lang w:val="vi-VN" w:eastAsia="vi-VN"/>
        </w:rPr>
        <w:t>Giáo viên nuôi</w:t>
      </w:r>
      <w:r>
        <w:rPr>
          <w:sz w:val="28"/>
          <w:szCs w:val="28"/>
          <w:lang w:val="vi-VN" w:eastAsia="vi-VN"/>
        </w:rPr>
        <w:t xml:space="preserve"> dạy giỏi cấp </w:t>
      </w:r>
      <w:r>
        <w:rPr>
          <w:sz w:val="28"/>
          <w:szCs w:val="28"/>
          <w:lang w:eastAsia="vi-VN"/>
        </w:rPr>
        <w:t>Cơ sở</w:t>
      </w:r>
      <w:r>
        <w:rPr>
          <w:sz w:val="28"/>
          <w:szCs w:val="28"/>
          <w:lang w:val="vi-VN" w:eastAsia="vi-VN"/>
        </w:rPr>
        <w:t xml:space="preserve"> dự kiến: 0</w:t>
      </w:r>
      <w:r>
        <w:rPr>
          <w:sz w:val="28"/>
          <w:szCs w:val="28"/>
          <w:lang w:eastAsia="vi-VN"/>
        </w:rPr>
        <w:t>5</w:t>
      </w:r>
      <w:r>
        <w:rPr>
          <w:sz w:val="28"/>
          <w:szCs w:val="28"/>
          <w:lang w:val="vi-VN" w:eastAsia="vi-VN"/>
        </w:rPr>
        <w:t xml:space="preserve"> </w:t>
      </w:r>
      <w:r>
        <w:rPr>
          <w:sz w:val="28"/>
          <w:szCs w:val="28"/>
          <w:lang w:eastAsia="vi-VN"/>
        </w:rPr>
        <w:t>giáo viên</w:t>
      </w:r>
      <w:r w:rsidRPr="0070659D">
        <w:rPr>
          <w:sz w:val="28"/>
          <w:szCs w:val="28"/>
          <w:lang w:val="vi-VN" w:eastAsia="vi-VN"/>
        </w:rPr>
        <w:t>.</w:t>
      </w:r>
    </w:p>
    <w:p w:rsidR="00F049EE" w:rsidRPr="002306A6" w:rsidRDefault="00F049EE" w:rsidP="00F049EE">
      <w:pPr>
        <w:spacing w:line="360" w:lineRule="auto"/>
        <w:ind w:firstLine="567"/>
        <w:jc w:val="both"/>
        <w:rPr>
          <w:b/>
          <w:spacing w:val="-4"/>
          <w:sz w:val="28"/>
          <w:szCs w:val="28"/>
        </w:rPr>
      </w:pPr>
      <w:r w:rsidRPr="00F049EE">
        <w:rPr>
          <w:b/>
          <w:spacing w:val="-4"/>
          <w:sz w:val="28"/>
          <w:szCs w:val="28"/>
        </w:rPr>
        <w:t>Nă</w:t>
      </w:r>
      <w:r w:rsidR="0059025C">
        <w:rPr>
          <w:b/>
          <w:spacing w:val="-4"/>
          <w:sz w:val="28"/>
          <w:szCs w:val="28"/>
        </w:rPr>
        <w:t>m học: 2024</w:t>
      </w:r>
      <w:r w:rsidRPr="00F049EE">
        <w:rPr>
          <w:b/>
          <w:spacing w:val="-4"/>
          <w:sz w:val="28"/>
          <w:szCs w:val="28"/>
        </w:rPr>
        <w:t xml:space="preserve"> –</w:t>
      </w:r>
      <w:r w:rsidR="0059025C">
        <w:rPr>
          <w:b/>
          <w:spacing w:val="-4"/>
          <w:sz w:val="28"/>
          <w:szCs w:val="28"/>
        </w:rPr>
        <w:t xml:space="preserve"> 2025</w:t>
      </w:r>
      <w:r w:rsidRPr="00F049EE">
        <w:rPr>
          <w:b/>
          <w:spacing w:val="-4"/>
          <w:sz w:val="28"/>
          <w:szCs w:val="28"/>
        </w:rPr>
        <w:t>:</w:t>
      </w:r>
    </w:p>
    <w:p w:rsidR="001077FC" w:rsidRDefault="00F049EE" w:rsidP="001077FC">
      <w:pPr>
        <w:spacing w:line="360" w:lineRule="auto"/>
        <w:ind w:firstLine="567"/>
        <w:jc w:val="both"/>
        <w:rPr>
          <w:sz w:val="28"/>
          <w:szCs w:val="28"/>
        </w:rPr>
      </w:pPr>
      <w:r>
        <w:rPr>
          <w:sz w:val="28"/>
          <w:szCs w:val="28"/>
        </w:rPr>
        <w:t xml:space="preserve">+ </w:t>
      </w:r>
      <w:r w:rsidRPr="002306A6">
        <w:rPr>
          <w:sz w:val="28"/>
          <w:szCs w:val="28"/>
        </w:rPr>
        <w:t>Quản lý: 03/03 đại học</w:t>
      </w:r>
    </w:p>
    <w:p w:rsidR="00F049EE" w:rsidRPr="001077FC" w:rsidRDefault="00F049EE" w:rsidP="001077FC">
      <w:pPr>
        <w:spacing w:line="360" w:lineRule="auto"/>
        <w:ind w:firstLine="567"/>
        <w:jc w:val="both"/>
        <w:rPr>
          <w:sz w:val="28"/>
          <w:szCs w:val="28"/>
        </w:rPr>
      </w:pPr>
      <w:r>
        <w:rPr>
          <w:spacing w:val="-6"/>
          <w:sz w:val="28"/>
          <w:szCs w:val="28"/>
        </w:rPr>
        <w:t xml:space="preserve">+ </w:t>
      </w:r>
      <w:r w:rsidRPr="002306A6">
        <w:rPr>
          <w:spacing w:val="-6"/>
          <w:sz w:val="28"/>
          <w:szCs w:val="28"/>
        </w:rPr>
        <w:t xml:space="preserve">Giáo viên: </w:t>
      </w:r>
      <w:r>
        <w:rPr>
          <w:spacing w:val="-6"/>
          <w:sz w:val="28"/>
          <w:szCs w:val="28"/>
        </w:rPr>
        <w:tab/>
      </w:r>
      <w:r w:rsidRPr="002306A6">
        <w:rPr>
          <w:spacing w:val="-6"/>
          <w:sz w:val="28"/>
          <w:szCs w:val="28"/>
        </w:rPr>
        <w:t>Đại học</w:t>
      </w:r>
      <w:r>
        <w:rPr>
          <w:spacing w:val="-6"/>
          <w:sz w:val="28"/>
          <w:szCs w:val="28"/>
        </w:rPr>
        <w:t>:</w:t>
      </w:r>
      <w:r>
        <w:rPr>
          <w:spacing w:val="-6"/>
          <w:sz w:val="28"/>
          <w:szCs w:val="28"/>
        </w:rPr>
        <w:tab/>
        <w:t xml:space="preserve"> 30</w:t>
      </w:r>
      <w:r w:rsidRPr="002306A6">
        <w:rPr>
          <w:spacing w:val="-6"/>
          <w:sz w:val="28"/>
          <w:szCs w:val="28"/>
        </w:rPr>
        <w:t>/34 người;</w:t>
      </w:r>
      <w:r>
        <w:rPr>
          <w:spacing w:val="-6"/>
          <w:sz w:val="28"/>
          <w:szCs w:val="28"/>
        </w:rPr>
        <w:t xml:space="preserve"> Tỷ lệ: 88,23%</w:t>
      </w:r>
      <w:r w:rsidRPr="002306A6">
        <w:rPr>
          <w:spacing w:val="-6"/>
          <w:sz w:val="28"/>
          <w:szCs w:val="28"/>
        </w:rPr>
        <w:t xml:space="preserve">  </w:t>
      </w:r>
    </w:p>
    <w:p w:rsidR="00F049EE" w:rsidRDefault="00F049EE" w:rsidP="00F049EE">
      <w:pPr>
        <w:widowControl w:val="0"/>
        <w:spacing w:line="360" w:lineRule="auto"/>
        <w:ind w:left="1440" w:firstLine="720"/>
        <w:jc w:val="both"/>
        <w:rPr>
          <w:spacing w:val="-6"/>
          <w:sz w:val="28"/>
          <w:szCs w:val="28"/>
        </w:rPr>
      </w:pPr>
      <w:r>
        <w:rPr>
          <w:spacing w:val="-6"/>
          <w:sz w:val="28"/>
          <w:szCs w:val="28"/>
        </w:rPr>
        <w:t>C</w:t>
      </w:r>
      <w:r w:rsidRPr="002306A6">
        <w:rPr>
          <w:spacing w:val="-6"/>
          <w:sz w:val="28"/>
          <w:szCs w:val="28"/>
        </w:rPr>
        <w:t>ao đẳng</w:t>
      </w:r>
      <w:r>
        <w:rPr>
          <w:spacing w:val="-6"/>
          <w:sz w:val="28"/>
          <w:szCs w:val="28"/>
        </w:rPr>
        <w:t xml:space="preserve">: </w:t>
      </w:r>
      <w:r>
        <w:rPr>
          <w:spacing w:val="-6"/>
          <w:sz w:val="28"/>
          <w:szCs w:val="28"/>
        </w:rPr>
        <w:tab/>
      </w:r>
      <w:r w:rsidRPr="002306A6">
        <w:rPr>
          <w:spacing w:val="-6"/>
          <w:sz w:val="28"/>
          <w:szCs w:val="28"/>
        </w:rPr>
        <w:t xml:space="preserve"> </w:t>
      </w:r>
      <w:r>
        <w:rPr>
          <w:spacing w:val="-6"/>
          <w:sz w:val="28"/>
          <w:szCs w:val="28"/>
        </w:rPr>
        <w:t>04</w:t>
      </w:r>
      <w:r w:rsidRPr="002306A6">
        <w:rPr>
          <w:spacing w:val="-6"/>
          <w:sz w:val="28"/>
          <w:szCs w:val="28"/>
        </w:rPr>
        <w:t xml:space="preserve">/34 người; </w:t>
      </w:r>
      <w:r>
        <w:rPr>
          <w:spacing w:val="-6"/>
          <w:sz w:val="28"/>
          <w:szCs w:val="28"/>
        </w:rPr>
        <w:t xml:space="preserve">Tỷ lệ: </w:t>
      </w:r>
      <w:r w:rsidR="00984D86">
        <w:rPr>
          <w:spacing w:val="-6"/>
          <w:sz w:val="28"/>
          <w:szCs w:val="28"/>
        </w:rPr>
        <w:t>11,77</w:t>
      </w:r>
      <w:r>
        <w:rPr>
          <w:spacing w:val="-6"/>
          <w:sz w:val="28"/>
          <w:szCs w:val="28"/>
        </w:rPr>
        <w:t>%</w:t>
      </w:r>
      <w:r w:rsidRPr="002306A6">
        <w:rPr>
          <w:spacing w:val="-6"/>
          <w:sz w:val="28"/>
          <w:szCs w:val="28"/>
        </w:rPr>
        <w:t xml:space="preserve">  </w:t>
      </w:r>
    </w:p>
    <w:p w:rsidR="007D5336" w:rsidRDefault="007D5336" w:rsidP="001077FC">
      <w:pPr>
        <w:widowControl w:val="0"/>
        <w:spacing w:line="360" w:lineRule="auto"/>
        <w:ind w:firstLine="567"/>
        <w:jc w:val="both"/>
        <w:rPr>
          <w:spacing w:val="-6"/>
          <w:sz w:val="28"/>
          <w:szCs w:val="28"/>
        </w:rPr>
      </w:pPr>
      <w:r>
        <w:rPr>
          <w:spacing w:val="-6"/>
          <w:sz w:val="28"/>
          <w:szCs w:val="28"/>
        </w:rPr>
        <w:t>+ Đảng viên: 18 đồng chí</w:t>
      </w:r>
    </w:p>
    <w:p w:rsidR="007D5336" w:rsidRPr="00605346" w:rsidRDefault="007D5336" w:rsidP="007D5336">
      <w:pPr>
        <w:shd w:val="clear" w:color="auto" w:fill="FFFFFF"/>
        <w:spacing w:line="360" w:lineRule="auto"/>
        <w:ind w:firstLine="720"/>
        <w:jc w:val="both"/>
        <w:rPr>
          <w:rFonts w:ascii="Arial" w:hAnsi="Arial" w:cs="Arial"/>
          <w:sz w:val="28"/>
          <w:szCs w:val="28"/>
          <w:lang w:eastAsia="vi-VN"/>
        </w:rPr>
      </w:pPr>
      <w:r>
        <w:rPr>
          <w:sz w:val="28"/>
          <w:szCs w:val="28"/>
          <w:lang w:val="vi-VN" w:eastAsia="vi-VN"/>
        </w:rPr>
        <w:t xml:space="preserve"> Phấn đấu bồi dưỡng kết nạp : 0</w:t>
      </w:r>
      <w:r>
        <w:rPr>
          <w:sz w:val="28"/>
          <w:szCs w:val="28"/>
          <w:lang w:eastAsia="vi-VN"/>
        </w:rPr>
        <w:t>2</w:t>
      </w:r>
      <w:r>
        <w:rPr>
          <w:sz w:val="28"/>
          <w:szCs w:val="28"/>
          <w:lang w:val="vi-VN" w:eastAsia="vi-VN"/>
        </w:rPr>
        <w:t xml:space="preserve"> đ</w:t>
      </w:r>
      <w:r>
        <w:rPr>
          <w:sz w:val="28"/>
          <w:szCs w:val="28"/>
          <w:lang w:eastAsia="vi-VN"/>
        </w:rPr>
        <w:t>ồng chí trong năm học tiếp theo</w:t>
      </w:r>
    </w:p>
    <w:p w:rsidR="002306A6" w:rsidRPr="007D5336" w:rsidRDefault="007D5336" w:rsidP="007D5336">
      <w:pPr>
        <w:shd w:val="clear" w:color="auto" w:fill="FFFFFF"/>
        <w:spacing w:line="360" w:lineRule="auto"/>
        <w:ind w:firstLine="720"/>
        <w:jc w:val="both"/>
        <w:rPr>
          <w:rFonts w:ascii="Arial" w:hAnsi="Arial" w:cs="Arial"/>
          <w:sz w:val="28"/>
          <w:szCs w:val="28"/>
          <w:lang w:eastAsia="vi-VN"/>
        </w:rPr>
      </w:pPr>
      <w:r w:rsidRPr="0070659D">
        <w:rPr>
          <w:sz w:val="28"/>
          <w:szCs w:val="28"/>
          <w:lang w:val="vi-VN" w:eastAsia="vi-VN"/>
        </w:rPr>
        <w:t>Giáo viên nuôi</w:t>
      </w:r>
      <w:r>
        <w:rPr>
          <w:sz w:val="28"/>
          <w:szCs w:val="28"/>
          <w:lang w:val="vi-VN" w:eastAsia="vi-VN"/>
        </w:rPr>
        <w:t xml:space="preserve"> dạy giỏi cấp </w:t>
      </w:r>
      <w:r>
        <w:rPr>
          <w:sz w:val="28"/>
          <w:szCs w:val="28"/>
          <w:lang w:eastAsia="vi-VN"/>
        </w:rPr>
        <w:t>Cơ sở</w:t>
      </w:r>
      <w:r>
        <w:rPr>
          <w:sz w:val="28"/>
          <w:szCs w:val="28"/>
          <w:lang w:val="vi-VN" w:eastAsia="vi-VN"/>
        </w:rPr>
        <w:t xml:space="preserve"> dự kiến: 0</w:t>
      </w:r>
      <w:r>
        <w:rPr>
          <w:sz w:val="28"/>
          <w:szCs w:val="28"/>
          <w:lang w:eastAsia="vi-VN"/>
        </w:rPr>
        <w:t>5</w:t>
      </w:r>
      <w:r>
        <w:rPr>
          <w:sz w:val="28"/>
          <w:szCs w:val="28"/>
          <w:lang w:val="vi-VN" w:eastAsia="vi-VN"/>
        </w:rPr>
        <w:t xml:space="preserve"> </w:t>
      </w:r>
      <w:r>
        <w:rPr>
          <w:sz w:val="28"/>
          <w:szCs w:val="28"/>
          <w:lang w:eastAsia="vi-VN"/>
        </w:rPr>
        <w:t>giáo viên</w:t>
      </w:r>
      <w:r w:rsidRPr="0070659D">
        <w:rPr>
          <w:sz w:val="28"/>
          <w:szCs w:val="28"/>
          <w:lang w:val="vi-VN" w:eastAsia="vi-VN"/>
        </w:rPr>
        <w:t>.</w:t>
      </w:r>
    </w:p>
    <w:p w:rsidR="002306A6" w:rsidRDefault="002306A6" w:rsidP="002306A6">
      <w:pPr>
        <w:widowControl w:val="0"/>
        <w:autoSpaceDE w:val="0"/>
        <w:autoSpaceDN w:val="0"/>
        <w:adjustRightInd w:val="0"/>
        <w:spacing w:before="120" w:line="360" w:lineRule="auto"/>
        <w:ind w:firstLine="567"/>
        <w:jc w:val="both"/>
        <w:rPr>
          <w:sz w:val="28"/>
          <w:szCs w:val="28"/>
        </w:rPr>
      </w:pPr>
      <w:r>
        <w:rPr>
          <w:sz w:val="28"/>
          <w:szCs w:val="28"/>
        </w:rPr>
        <w:t>+</w:t>
      </w:r>
      <w:r w:rsidR="007D5336">
        <w:rPr>
          <w:sz w:val="28"/>
          <w:szCs w:val="28"/>
        </w:rPr>
        <w:t xml:space="preserve"> Hàng năm, nhà trường t</w:t>
      </w:r>
      <w:r w:rsidRPr="002306A6">
        <w:rPr>
          <w:sz w:val="28"/>
          <w:szCs w:val="28"/>
        </w:rPr>
        <w:t>hực hiện quản lí đánh giá chuẩn Hiệu trưởng, phó hiệu trưởng theo Thông tư 25/2018/TT-BGDĐT</w:t>
      </w:r>
      <w:r>
        <w:rPr>
          <w:sz w:val="28"/>
          <w:szCs w:val="28"/>
        </w:rPr>
        <w:t xml:space="preserve">; </w:t>
      </w:r>
      <w:r w:rsidRPr="002306A6">
        <w:rPr>
          <w:sz w:val="28"/>
          <w:szCs w:val="28"/>
        </w:rPr>
        <w:t>đánh giá chuẩn nghề nghiệp giáo viên mầm non theo Thông tư 26/2018/TT-BGDĐT</w:t>
      </w:r>
      <w:r w:rsidR="0029615E">
        <w:rPr>
          <w:sz w:val="28"/>
          <w:szCs w:val="28"/>
        </w:rPr>
        <w:t>, phấn đấu</w:t>
      </w:r>
      <w:r w:rsidRPr="002306A6">
        <w:rPr>
          <w:sz w:val="28"/>
          <w:szCs w:val="28"/>
        </w:rPr>
        <w:t xml:space="preserve"> </w:t>
      </w:r>
      <w:r w:rsidR="0029615E">
        <w:rPr>
          <w:sz w:val="28"/>
          <w:szCs w:val="28"/>
        </w:rPr>
        <w:t>95% giáo viên đạt chuẩn nghề nghiệp giáo viên từ mức độ khá trở lên.</w:t>
      </w:r>
    </w:p>
    <w:p w:rsidR="004A7CB9" w:rsidRPr="004A7CB9" w:rsidRDefault="004A7CB9" w:rsidP="004A7CB9">
      <w:pPr>
        <w:widowControl w:val="0"/>
        <w:autoSpaceDE w:val="0"/>
        <w:autoSpaceDN w:val="0"/>
        <w:adjustRightInd w:val="0"/>
        <w:spacing w:before="120" w:line="360" w:lineRule="auto"/>
        <w:ind w:firstLine="567"/>
        <w:jc w:val="both"/>
        <w:rPr>
          <w:b/>
          <w:i/>
          <w:spacing w:val="-10"/>
          <w:sz w:val="28"/>
          <w:szCs w:val="28"/>
        </w:rPr>
      </w:pPr>
      <w:r>
        <w:rPr>
          <w:i/>
          <w:iCs/>
          <w:noProof/>
          <w:sz w:val="28"/>
          <w:szCs w:val="28"/>
        </w:rPr>
        <mc:AlternateContent>
          <mc:Choice Requires="wps">
            <w:drawing>
              <wp:anchor distT="0" distB="0" distL="114300" distR="114300" simplePos="0" relativeHeight="251664384" behindDoc="0" locked="0" layoutInCell="1" allowOverlap="1">
                <wp:simplePos x="0" y="0"/>
                <wp:positionH relativeFrom="column">
                  <wp:posOffset>636103</wp:posOffset>
                </wp:positionH>
                <wp:positionV relativeFrom="paragraph">
                  <wp:posOffset>269102</wp:posOffset>
                </wp:positionV>
                <wp:extent cx="1637969" cy="7951"/>
                <wp:effectExtent l="0" t="0" r="19685" b="30480"/>
                <wp:wrapNone/>
                <wp:docPr id="8" name="Straight Connector 8"/>
                <wp:cNvGraphicFramePr/>
                <a:graphic xmlns:a="http://schemas.openxmlformats.org/drawingml/2006/main">
                  <a:graphicData uri="http://schemas.microsoft.com/office/word/2010/wordprocessingShape">
                    <wps:wsp>
                      <wps:cNvCnPr/>
                      <wps:spPr>
                        <a:xfrm>
                          <a:off x="0" y="0"/>
                          <a:ext cx="1637969"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0.1pt,21.2pt" to="179.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" strokecolor="black [3040]"/>
            </w:pict>
          </mc:Fallback>
        </mc:AlternateContent>
      </w:r>
      <w:r>
        <w:rPr>
          <w:i/>
          <w:iCs/>
          <w:sz w:val="28"/>
          <w:szCs w:val="28"/>
        </w:rPr>
        <w:t>*</w:t>
      </w:r>
      <w:r w:rsidRPr="004A7CB9">
        <w:rPr>
          <w:i/>
          <w:iCs/>
          <w:sz w:val="28"/>
          <w:szCs w:val="28"/>
        </w:rPr>
        <w:t>Về cơ sở vật chất trường lớp:</w:t>
      </w:r>
    </w:p>
    <w:p w:rsidR="004A7CB9" w:rsidRPr="004A7CB9" w:rsidRDefault="004A7CB9" w:rsidP="004A7CB9">
      <w:pPr>
        <w:spacing w:line="360" w:lineRule="auto"/>
        <w:ind w:firstLine="567"/>
        <w:jc w:val="both"/>
        <w:rPr>
          <w:sz w:val="28"/>
          <w:szCs w:val="28"/>
        </w:rPr>
      </w:pPr>
      <w:r w:rsidRPr="004A7CB9">
        <w:rPr>
          <w:sz w:val="28"/>
          <w:szCs w:val="28"/>
        </w:rPr>
        <w:t>Nhà trường tiếp tục thực hiện Quyết định số 1737/QĐ-UBND ngày 01/4/2020 của UBND thành phố Huế về việc phê duyệt kế hoạch phát triển giáo dục mầm non giai đoạn 2020 - 2025.</w:t>
      </w:r>
    </w:p>
    <w:p w:rsidR="004A7CB9" w:rsidRDefault="004A7CB9" w:rsidP="004A7CB9">
      <w:pPr>
        <w:spacing w:line="360" w:lineRule="auto"/>
        <w:ind w:firstLine="567"/>
        <w:jc w:val="both"/>
        <w:rPr>
          <w:sz w:val="28"/>
          <w:szCs w:val="28"/>
        </w:rPr>
      </w:pPr>
      <w:r w:rsidRPr="004A7CB9">
        <w:rPr>
          <w:sz w:val="28"/>
          <w:szCs w:val="28"/>
        </w:rPr>
        <w:t xml:space="preserve">Nhà trường thực hiện đánh giá thực trạng cơ sở vật chất và thiết bị dạy học hiện có theo Nghị quyết số 19/NQ-TW và Công văn số 3712/BGDĐT-CSVC để có kế hoạch sửa chữa, cải tạo phòng học, phòng chức năng, đảm bảo tất cả các lớp học có đủ nhà vệ sinh đạt chuẩn và sử dụng nước sạch… nâng cao chất lượng chăm sóc, nuôi dưỡng, giáo dục trẻ đáp ứng yêu cầu tại Thông tư 19/2018/TT-BGDĐT. Ưu </w:t>
      </w:r>
      <w:r w:rsidRPr="004A7CB9">
        <w:rPr>
          <w:sz w:val="28"/>
          <w:szCs w:val="28"/>
        </w:rPr>
        <w:lastRenderedPageBreak/>
        <w:t>tiên đảm bảo CSVC đáp ứng yêu cầu duy trì và nâng cao chất lượng phổ cập; tham mưu lãnh đạo các cấp cải tạo, nâng cấp trường lớp, CSVC đáp ứng tiêu chuẩn CSVC quy định tại Thông tư số 13/2020/TT-BGDĐT</w:t>
      </w:r>
    </w:p>
    <w:p w:rsidR="00AA245E" w:rsidRPr="00AA245E" w:rsidRDefault="00AA245E" w:rsidP="00AA245E">
      <w:pPr>
        <w:spacing w:line="360" w:lineRule="auto"/>
        <w:ind w:firstLine="567"/>
        <w:jc w:val="both"/>
        <w:rPr>
          <w:spacing w:val="-2"/>
          <w:sz w:val="28"/>
          <w:szCs w:val="28"/>
          <w:shd w:val="clear" w:color="auto" w:fill="FFFFFF"/>
        </w:rPr>
      </w:pPr>
      <w:r w:rsidRPr="00D965AE">
        <w:rPr>
          <w:sz w:val="28"/>
          <w:szCs w:val="28"/>
        </w:rPr>
        <w:t xml:space="preserve">Nhà trường tập trung các giải pháp thực hiện Chủ đề </w:t>
      </w:r>
      <w:r w:rsidRPr="00D965AE">
        <w:rPr>
          <w:b/>
          <w:sz w:val="28"/>
          <w:szCs w:val="28"/>
        </w:rPr>
        <w:t>“Xây dựng trường mầm non hạnh phúc, lấy trẻ em làm trung tâm”</w:t>
      </w:r>
      <w:r w:rsidRPr="00D965AE">
        <w:rPr>
          <w:sz w:val="28"/>
          <w:szCs w:val="28"/>
        </w:rPr>
        <w:t xml:space="preserve"> phù hợp với điều kiện thực tế của địa phương và chủ động, linh hoạt, sáng tạo gắn kết các tiêu chí của Chuyên đề “Xây dựng trường mầm non lấy trẻ làm trung tâm, giai đoạn 2021-2025” trong thực hiện Chủ đề.</w:t>
      </w:r>
    </w:p>
    <w:p w:rsidR="004A7CB9" w:rsidRPr="004A7CB9" w:rsidRDefault="004A7CB9" w:rsidP="004A7CB9">
      <w:pPr>
        <w:spacing w:line="360" w:lineRule="auto"/>
        <w:ind w:firstLine="567"/>
        <w:jc w:val="both"/>
        <w:rPr>
          <w:sz w:val="28"/>
          <w:szCs w:val="28"/>
        </w:rPr>
      </w:pPr>
      <w:r w:rsidRPr="004A7CB9">
        <w:rPr>
          <w:sz w:val="28"/>
          <w:szCs w:val="28"/>
        </w:rPr>
        <w:t>- Xây dựng Kế hoạch  Thực hiện Đề án “Phát triển Giáo dục và Đào tạo thành phố” giai đoạn 1 (2022-2025).</w:t>
      </w:r>
    </w:p>
    <w:p w:rsidR="004A7CB9" w:rsidRPr="0070659D" w:rsidRDefault="004A7CB9" w:rsidP="00A47724">
      <w:pPr>
        <w:shd w:val="clear" w:color="auto" w:fill="FFFFFF"/>
        <w:ind w:firstLine="567"/>
        <w:jc w:val="both"/>
        <w:rPr>
          <w:rFonts w:ascii="Arial" w:hAnsi="Arial" w:cs="Arial"/>
          <w:sz w:val="28"/>
          <w:szCs w:val="28"/>
          <w:lang w:val="vi-VN" w:eastAsia="vi-VN"/>
        </w:rPr>
      </w:pPr>
      <w:r w:rsidRPr="0070659D">
        <w:rPr>
          <w:b/>
          <w:bCs/>
          <w:i/>
          <w:iCs/>
          <w:sz w:val="28"/>
          <w:szCs w:val="28"/>
          <w:lang w:val="vi-VN" w:eastAsia="vi-VN"/>
        </w:rPr>
        <w:t>Cơ sở vật chất hiện có:</w:t>
      </w:r>
    </w:p>
    <w:p w:rsidR="002306A6" w:rsidRDefault="004A7CB9" w:rsidP="004A7CB9">
      <w:pPr>
        <w:pStyle w:val="ListParagraph"/>
        <w:widowControl w:val="0"/>
        <w:numPr>
          <w:ilvl w:val="0"/>
          <w:numId w:val="7"/>
        </w:numPr>
        <w:spacing w:line="360" w:lineRule="auto"/>
        <w:jc w:val="both"/>
        <w:rPr>
          <w:sz w:val="28"/>
          <w:szCs w:val="28"/>
        </w:rPr>
      </w:pPr>
      <w:r>
        <w:rPr>
          <w:sz w:val="28"/>
          <w:szCs w:val="28"/>
        </w:rPr>
        <w:t>Tổng số phòng học</w:t>
      </w:r>
      <w:r w:rsidR="00935FDB">
        <w:rPr>
          <w:sz w:val="28"/>
          <w:szCs w:val="28"/>
        </w:rPr>
        <w:tab/>
      </w:r>
      <w:r w:rsidR="00935FDB">
        <w:rPr>
          <w:sz w:val="28"/>
          <w:szCs w:val="28"/>
        </w:rPr>
        <w:tab/>
      </w:r>
      <w:r>
        <w:rPr>
          <w:sz w:val="28"/>
          <w:szCs w:val="28"/>
        </w:rPr>
        <w:t>: 15 phòng (Kiên cố)</w:t>
      </w:r>
    </w:p>
    <w:p w:rsidR="00B32744" w:rsidRDefault="00B32744" w:rsidP="004A7CB9">
      <w:pPr>
        <w:pStyle w:val="ListParagraph"/>
        <w:widowControl w:val="0"/>
        <w:numPr>
          <w:ilvl w:val="0"/>
          <w:numId w:val="7"/>
        </w:numPr>
        <w:spacing w:line="360" w:lineRule="auto"/>
        <w:jc w:val="both"/>
        <w:rPr>
          <w:sz w:val="28"/>
          <w:szCs w:val="28"/>
        </w:rPr>
      </w:pPr>
      <w:r>
        <w:rPr>
          <w:sz w:val="28"/>
          <w:szCs w:val="28"/>
        </w:rPr>
        <w:t>Tổng số nhà vệ sinh chỏ trẻ</w:t>
      </w:r>
      <w:r w:rsidR="00935FDB">
        <w:rPr>
          <w:sz w:val="28"/>
          <w:szCs w:val="28"/>
        </w:rPr>
        <w:tab/>
      </w:r>
      <w:r>
        <w:rPr>
          <w:sz w:val="28"/>
          <w:szCs w:val="28"/>
        </w:rPr>
        <w:t>: 15 NVS</w:t>
      </w:r>
    </w:p>
    <w:p w:rsidR="00B32744" w:rsidRDefault="00B32744" w:rsidP="004A7CB9">
      <w:pPr>
        <w:pStyle w:val="ListParagraph"/>
        <w:widowControl w:val="0"/>
        <w:numPr>
          <w:ilvl w:val="0"/>
          <w:numId w:val="7"/>
        </w:numPr>
        <w:spacing w:line="360" w:lineRule="auto"/>
        <w:jc w:val="both"/>
        <w:rPr>
          <w:sz w:val="28"/>
          <w:szCs w:val="28"/>
        </w:rPr>
      </w:pPr>
      <w:r>
        <w:rPr>
          <w:sz w:val="28"/>
          <w:szCs w:val="28"/>
        </w:rPr>
        <w:t>Phòng Hiệu trưởng</w:t>
      </w:r>
      <w:r w:rsidR="00935FDB">
        <w:rPr>
          <w:sz w:val="28"/>
          <w:szCs w:val="28"/>
        </w:rPr>
        <w:tab/>
      </w:r>
      <w:r w:rsidR="00935FDB">
        <w:rPr>
          <w:sz w:val="28"/>
          <w:szCs w:val="28"/>
        </w:rPr>
        <w:tab/>
      </w:r>
      <w:r>
        <w:rPr>
          <w:sz w:val="28"/>
          <w:szCs w:val="28"/>
        </w:rPr>
        <w:t>: 01</w:t>
      </w:r>
    </w:p>
    <w:p w:rsidR="00B32744" w:rsidRDefault="00B32744" w:rsidP="004A7CB9">
      <w:pPr>
        <w:pStyle w:val="ListParagraph"/>
        <w:widowControl w:val="0"/>
        <w:numPr>
          <w:ilvl w:val="0"/>
          <w:numId w:val="7"/>
        </w:numPr>
        <w:spacing w:line="360" w:lineRule="auto"/>
        <w:jc w:val="both"/>
        <w:rPr>
          <w:sz w:val="28"/>
          <w:szCs w:val="28"/>
        </w:rPr>
      </w:pPr>
      <w:r>
        <w:rPr>
          <w:sz w:val="28"/>
          <w:szCs w:val="28"/>
        </w:rPr>
        <w:t>Phòng Phó HT</w:t>
      </w:r>
      <w:r w:rsidR="00935FDB">
        <w:rPr>
          <w:sz w:val="28"/>
          <w:szCs w:val="28"/>
        </w:rPr>
        <w:tab/>
      </w:r>
      <w:r w:rsidR="00935FDB">
        <w:rPr>
          <w:sz w:val="28"/>
          <w:szCs w:val="28"/>
        </w:rPr>
        <w:tab/>
      </w:r>
      <w:r w:rsidR="00935FDB">
        <w:rPr>
          <w:sz w:val="28"/>
          <w:szCs w:val="28"/>
        </w:rPr>
        <w:tab/>
      </w:r>
      <w:r>
        <w:rPr>
          <w:sz w:val="28"/>
          <w:szCs w:val="28"/>
        </w:rPr>
        <w:t>: 02</w:t>
      </w:r>
    </w:p>
    <w:p w:rsidR="00B32744" w:rsidRDefault="00B32744" w:rsidP="004A7CB9">
      <w:pPr>
        <w:pStyle w:val="ListParagraph"/>
        <w:widowControl w:val="0"/>
        <w:numPr>
          <w:ilvl w:val="0"/>
          <w:numId w:val="7"/>
        </w:numPr>
        <w:spacing w:line="360" w:lineRule="auto"/>
        <w:jc w:val="both"/>
        <w:rPr>
          <w:sz w:val="28"/>
          <w:szCs w:val="28"/>
        </w:rPr>
      </w:pPr>
      <w:r>
        <w:rPr>
          <w:sz w:val="28"/>
          <w:szCs w:val="28"/>
        </w:rPr>
        <w:t>Phòng đa chức năng</w:t>
      </w:r>
      <w:r w:rsidR="00935FDB">
        <w:rPr>
          <w:sz w:val="28"/>
          <w:szCs w:val="28"/>
        </w:rPr>
        <w:tab/>
      </w:r>
      <w:r w:rsidR="00935FDB">
        <w:rPr>
          <w:sz w:val="28"/>
          <w:szCs w:val="28"/>
        </w:rPr>
        <w:tab/>
      </w:r>
      <w:r>
        <w:rPr>
          <w:sz w:val="28"/>
          <w:szCs w:val="28"/>
        </w:rPr>
        <w:t>: 01</w:t>
      </w:r>
    </w:p>
    <w:p w:rsidR="00B32744" w:rsidRDefault="00B32744" w:rsidP="004A7CB9">
      <w:pPr>
        <w:pStyle w:val="ListParagraph"/>
        <w:widowControl w:val="0"/>
        <w:numPr>
          <w:ilvl w:val="0"/>
          <w:numId w:val="7"/>
        </w:numPr>
        <w:spacing w:line="360" w:lineRule="auto"/>
        <w:jc w:val="both"/>
        <w:rPr>
          <w:sz w:val="28"/>
          <w:szCs w:val="28"/>
        </w:rPr>
      </w:pPr>
      <w:r>
        <w:rPr>
          <w:sz w:val="28"/>
          <w:szCs w:val="28"/>
        </w:rPr>
        <w:t>Sân chơi</w:t>
      </w:r>
      <w:r w:rsidR="00935FDB">
        <w:rPr>
          <w:sz w:val="28"/>
          <w:szCs w:val="28"/>
        </w:rPr>
        <w:tab/>
      </w:r>
      <w:r w:rsidR="00935FDB">
        <w:rPr>
          <w:sz w:val="28"/>
          <w:szCs w:val="28"/>
        </w:rPr>
        <w:tab/>
      </w:r>
      <w:r w:rsidR="00935FDB">
        <w:rPr>
          <w:sz w:val="28"/>
          <w:szCs w:val="28"/>
        </w:rPr>
        <w:tab/>
      </w:r>
      <w:r w:rsidR="00935FDB">
        <w:rPr>
          <w:sz w:val="28"/>
          <w:szCs w:val="28"/>
        </w:rPr>
        <w:tab/>
      </w:r>
      <w:r>
        <w:rPr>
          <w:sz w:val="28"/>
          <w:szCs w:val="28"/>
        </w:rPr>
        <w:t>: 02</w:t>
      </w:r>
    </w:p>
    <w:p w:rsidR="00B32744" w:rsidRDefault="00B32744" w:rsidP="004A7CB9">
      <w:pPr>
        <w:pStyle w:val="ListParagraph"/>
        <w:widowControl w:val="0"/>
        <w:numPr>
          <w:ilvl w:val="0"/>
          <w:numId w:val="7"/>
        </w:numPr>
        <w:spacing w:line="360" w:lineRule="auto"/>
        <w:jc w:val="both"/>
        <w:rPr>
          <w:sz w:val="28"/>
          <w:szCs w:val="28"/>
        </w:rPr>
      </w:pPr>
      <w:r>
        <w:rPr>
          <w:sz w:val="28"/>
          <w:szCs w:val="28"/>
        </w:rPr>
        <w:t>Văn phòng</w:t>
      </w:r>
      <w:r w:rsidR="00935FDB">
        <w:rPr>
          <w:sz w:val="28"/>
          <w:szCs w:val="28"/>
        </w:rPr>
        <w:tab/>
      </w:r>
      <w:r w:rsidR="00935FDB">
        <w:rPr>
          <w:sz w:val="28"/>
          <w:szCs w:val="28"/>
        </w:rPr>
        <w:tab/>
      </w:r>
      <w:r w:rsidR="00935FDB">
        <w:rPr>
          <w:sz w:val="28"/>
          <w:szCs w:val="28"/>
        </w:rPr>
        <w:tab/>
      </w:r>
      <w:r>
        <w:rPr>
          <w:sz w:val="28"/>
          <w:szCs w:val="28"/>
        </w:rPr>
        <w:t>: 01</w:t>
      </w:r>
    </w:p>
    <w:p w:rsidR="00B32744" w:rsidRDefault="00B32744" w:rsidP="004A7CB9">
      <w:pPr>
        <w:pStyle w:val="ListParagraph"/>
        <w:widowControl w:val="0"/>
        <w:numPr>
          <w:ilvl w:val="0"/>
          <w:numId w:val="7"/>
        </w:numPr>
        <w:spacing w:line="360" w:lineRule="auto"/>
        <w:jc w:val="both"/>
        <w:rPr>
          <w:sz w:val="28"/>
          <w:szCs w:val="28"/>
        </w:rPr>
      </w:pPr>
      <w:r>
        <w:rPr>
          <w:sz w:val="28"/>
          <w:szCs w:val="28"/>
        </w:rPr>
        <w:t>Phòng nhân viên CD</w:t>
      </w:r>
      <w:r w:rsidR="00935FDB">
        <w:rPr>
          <w:sz w:val="28"/>
          <w:szCs w:val="28"/>
        </w:rPr>
        <w:tab/>
      </w:r>
      <w:r w:rsidR="00935FDB">
        <w:rPr>
          <w:sz w:val="28"/>
          <w:szCs w:val="28"/>
        </w:rPr>
        <w:tab/>
      </w:r>
      <w:r>
        <w:rPr>
          <w:sz w:val="28"/>
          <w:szCs w:val="28"/>
        </w:rPr>
        <w:t>: 01</w:t>
      </w:r>
    </w:p>
    <w:p w:rsidR="00B32744" w:rsidRDefault="00B32744" w:rsidP="004A7CB9">
      <w:pPr>
        <w:pStyle w:val="ListParagraph"/>
        <w:widowControl w:val="0"/>
        <w:numPr>
          <w:ilvl w:val="0"/>
          <w:numId w:val="7"/>
        </w:numPr>
        <w:spacing w:line="360" w:lineRule="auto"/>
        <w:jc w:val="both"/>
        <w:rPr>
          <w:sz w:val="28"/>
          <w:szCs w:val="28"/>
        </w:rPr>
      </w:pPr>
      <w:r>
        <w:rPr>
          <w:sz w:val="28"/>
          <w:szCs w:val="28"/>
        </w:rPr>
        <w:t>Phòng bảo vệ</w:t>
      </w:r>
      <w:r w:rsidR="00935FDB">
        <w:rPr>
          <w:sz w:val="28"/>
          <w:szCs w:val="28"/>
        </w:rPr>
        <w:tab/>
      </w:r>
      <w:r w:rsidR="00935FDB">
        <w:rPr>
          <w:sz w:val="28"/>
          <w:szCs w:val="28"/>
        </w:rPr>
        <w:tab/>
      </w:r>
      <w:r w:rsidR="00935FDB">
        <w:rPr>
          <w:sz w:val="28"/>
          <w:szCs w:val="28"/>
        </w:rPr>
        <w:tab/>
      </w:r>
      <w:r>
        <w:rPr>
          <w:sz w:val="28"/>
          <w:szCs w:val="28"/>
        </w:rPr>
        <w:t>: 01</w:t>
      </w:r>
    </w:p>
    <w:p w:rsidR="00B32744" w:rsidRDefault="00B32744" w:rsidP="004A7CB9">
      <w:pPr>
        <w:pStyle w:val="ListParagraph"/>
        <w:widowControl w:val="0"/>
        <w:numPr>
          <w:ilvl w:val="0"/>
          <w:numId w:val="7"/>
        </w:numPr>
        <w:spacing w:line="360" w:lineRule="auto"/>
        <w:jc w:val="both"/>
        <w:rPr>
          <w:sz w:val="28"/>
          <w:szCs w:val="28"/>
        </w:rPr>
      </w:pPr>
      <w:r>
        <w:rPr>
          <w:sz w:val="28"/>
          <w:szCs w:val="28"/>
        </w:rPr>
        <w:t>Bếp ăn</w:t>
      </w:r>
      <w:r w:rsidR="00935FDB">
        <w:rPr>
          <w:sz w:val="28"/>
          <w:szCs w:val="28"/>
        </w:rPr>
        <w:tab/>
      </w:r>
      <w:r w:rsidR="00935FDB">
        <w:rPr>
          <w:sz w:val="28"/>
          <w:szCs w:val="28"/>
        </w:rPr>
        <w:tab/>
      </w:r>
      <w:r w:rsidR="00935FDB">
        <w:rPr>
          <w:sz w:val="28"/>
          <w:szCs w:val="28"/>
        </w:rPr>
        <w:tab/>
      </w:r>
      <w:r w:rsidR="00935FDB">
        <w:rPr>
          <w:sz w:val="28"/>
          <w:szCs w:val="28"/>
        </w:rPr>
        <w:tab/>
      </w:r>
      <w:r>
        <w:rPr>
          <w:sz w:val="28"/>
          <w:szCs w:val="28"/>
        </w:rPr>
        <w:t>: 01</w:t>
      </w:r>
    </w:p>
    <w:p w:rsidR="00B45B96" w:rsidRDefault="00B45B96" w:rsidP="004A7CB9">
      <w:pPr>
        <w:pStyle w:val="ListParagraph"/>
        <w:widowControl w:val="0"/>
        <w:numPr>
          <w:ilvl w:val="0"/>
          <w:numId w:val="7"/>
        </w:numPr>
        <w:spacing w:line="360" w:lineRule="auto"/>
        <w:jc w:val="both"/>
        <w:rPr>
          <w:sz w:val="28"/>
          <w:szCs w:val="28"/>
        </w:rPr>
      </w:pPr>
      <w:r>
        <w:rPr>
          <w:sz w:val="28"/>
          <w:szCs w:val="28"/>
        </w:rPr>
        <w:t>Phòng y tế</w:t>
      </w:r>
      <w:r w:rsidR="00935FDB">
        <w:rPr>
          <w:sz w:val="28"/>
          <w:szCs w:val="28"/>
        </w:rPr>
        <w:tab/>
      </w:r>
      <w:r w:rsidR="00935FDB">
        <w:rPr>
          <w:sz w:val="28"/>
          <w:szCs w:val="28"/>
        </w:rPr>
        <w:tab/>
      </w:r>
      <w:r w:rsidR="00935FDB">
        <w:rPr>
          <w:sz w:val="28"/>
          <w:szCs w:val="28"/>
        </w:rPr>
        <w:tab/>
      </w:r>
      <w:r w:rsidR="00935FDB">
        <w:rPr>
          <w:sz w:val="28"/>
          <w:szCs w:val="28"/>
        </w:rPr>
        <w:tab/>
      </w:r>
      <w:r>
        <w:rPr>
          <w:sz w:val="28"/>
          <w:szCs w:val="28"/>
        </w:rPr>
        <w:t>: 01</w:t>
      </w:r>
    </w:p>
    <w:p w:rsidR="00B45B96" w:rsidRDefault="00B45B96" w:rsidP="004A7CB9">
      <w:pPr>
        <w:pStyle w:val="ListParagraph"/>
        <w:widowControl w:val="0"/>
        <w:numPr>
          <w:ilvl w:val="0"/>
          <w:numId w:val="7"/>
        </w:numPr>
        <w:spacing w:line="360" w:lineRule="auto"/>
        <w:jc w:val="both"/>
        <w:rPr>
          <w:sz w:val="28"/>
          <w:szCs w:val="28"/>
        </w:rPr>
      </w:pPr>
      <w:r>
        <w:rPr>
          <w:sz w:val="28"/>
          <w:szCs w:val="28"/>
        </w:rPr>
        <w:t>Kho</w:t>
      </w:r>
      <w:r w:rsidR="00935FDB">
        <w:rPr>
          <w:sz w:val="28"/>
          <w:szCs w:val="28"/>
        </w:rPr>
        <w:tab/>
      </w:r>
      <w:r w:rsidR="00935FDB">
        <w:rPr>
          <w:sz w:val="28"/>
          <w:szCs w:val="28"/>
        </w:rPr>
        <w:tab/>
      </w:r>
      <w:r w:rsidR="00935FDB">
        <w:rPr>
          <w:sz w:val="28"/>
          <w:szCs w:val="28"/>
        </w:rPr>
        <w:tab/>
      </w:r>
      <w:r w:rsidR="00935FDB">
        <w:rPr>
          <w:sz w:val="28"/>
          <w:szCs w:val="28"/>
        </w:rPr>
        <w:tab/>
      </w:r>
      <w:r w:rsidR="00935FDB">
        <w:rPr>
          <w:sz w:val="28"/>
          <w:szCs w:val="28"/>
        </w:rPr>
        <w:tab/>
      </w:r>
      <w:r>
        <w:rPr>
          <w:sz w:val="28"/>
          <w:szCs w:val="28"/>
        </w:rPr>
        <w:t>: 01</w:t>
      </w:r>
    </w:p>
    <w:p w:rsidR="00B45B96" w:rsidRDefault="00B45B96" w:rsidP="004A7CB9">
      <w:pPr>
        <w:pStyle w:val="ListParagraph"/>
        <w:widowControl w:val="0"/>
        <w:numPr>
          <w:ilvl w:val="0"/>
          <w:numId w:val="7"/>
        </w:numPr>
        <w:spacing w:line="360" w:lineRule="auto"/>
        <w:jc w:val="both"/>
        <w:rPr>
          <w:sz w:val="28"/>
          <w:szCs w:val="28"/>
        </w:rPr>
      </w:pPr>
      <w:r>
        <w:rPr>
          <w:sz w:val="28"/>
          <w:szCs w:val="28"/>
        </w:rPr>
        <w:t>Cổng</w:t>
      </w:r>
      <w:r w:rsidR="00935FDB">
        <w:rPr>
          <w:sz w:val="28"/>
          <w:szCs w:val="28"/>
        </w:rPr>
        <w:tab/>
      </w:r>
      <w:r w:rsidR="00935FDB">
        <w:rPr>
          <w:sz w:val="28"/>
          <w:szCs w:val="28"/>
        </w:rPr>
        <w:tab/>
      </w:r>
      <w:r w:rsidR="00935FDB">
        <w:rPr>
          <w:sz w:val="28"/>
          <w:szCs w:val="28"/>
        </w:rPr>
        <w:tab/>
      </w:r>
      <w:r w:rsidR="00935FDB">
        <w:rPr>
          <w:sz w:val="28"/>
          <w:szCs w:val="28"/>
        </w:rPr>
        <w:tab/>
      </w:r>
      <w:r>
        <w:rPr>
          <w:sz w:val="28"/>
          <w:szCs w:val="28"/>
        </w:rPr>
        <w:t>: 02</w:t>
      </w:r>
    </w:p>
    <w:p w:rsidR="00B45B96" w:rsidRDefault="00B45B96" w:rsidP="004A7CB9">
      <w:pPr>
        <w:pStyle w:val="ListParagraph"/>
        <w:widowControl w:val="0"/>
        <w:numPr>
          <w:ilvl w:val="0"/>
          <w:numId w:val="7"/>
        </w:numPr>
        <w:spacing w:line="360" w:lineRule="auto"/>
        <w:jc w:val="both"/>
        <w:rPr>
          <w:sz w:val="28"/>
          <w:szCs w:val="28"/>
        </w:rPr>
      </w:pPr>
      <w:r>
        <w:rPr>
          <w:sz w:val="28"/>
          <w:szCs w:val="28"/>
        </w:rPr>
        <w:t>Hệ thống nước</w:t>
      </w:r>
      <w:r w:rsidR="00935FDB">
        <w:rPr>
          <w:sz w:val="28"/>
          <w:szCs w:val="28"/>
        </w:rPr>
        <w:tab/>
      </w:r>
      <w:r w:rsidR="00935FDB">
        <w:rPr>
          <w:sz w:val="28"/>
          <w:szCs w:val="28"/>
        </w:rPr>
        <w:tab/>
      </w:r>
      <w:r w:rsidR="00935FDB">
        <w:rPr>
          <w:sz w:val="28"/>
          <w:szCs w:val="28"/>
        </w:rPr>
        <w:tab/>
      </w:r>
      <w:r>
        <w:rPr>
          <w:sz w:val="28"/>
          <w:szCs w:val="28"/>
        </w:rPr>
        <w:t>: 01</w:t>
      </w:r>
    </w:p>
    <w:p w:rsidR="00B45B96" w:rsidRDefault="00B45B96" w:rsidP="004A7CB9">
      <w:pPr>
        <w:pStyle w:val="ListParagraph"/>
        <w:widowControl w:val="0"/>
        <w:numPr>
          <w:ilvl w:val="0"/>
          <w:numId w:val="7"/>
        </w:numPr>
        <w:spacing w:line="360" w:lineRule="auto"/>
        <w:jc w:val="both"/>
        <w:rPr>
          <w:sz w:val="28"/>
          <w:szCs w:val="28"/>
        </w:rPr>
      </w:pPr>
      <w:r>
        <w:rPr>
          <w:sz w:val="28"/>
          <w:szCs w:val="28"/>
        </w:rPr>
        <w:t>Hệ thống điện</w:t>
      </w:r>
      <w:r w:rsidR="00935FDB">
        <w:rPr>
          <w:sz w:val="28"/>
          <w:szCs w:val="28"/>
        </w:rPr>
        <w:tab/>
      </w:r>
      <w:r w:rsidR="00935FDB">
        <w:rPr>
          <w:sz w:val="28"/>
          <w:szCs w:val="28"/>
        </w:rPr>
        <w:tab/>
      </w:r>
      <w:r w:rsidR="00935FDB">
        <w:rPr>
          <w:sz w:val="28"/>
          <w:szCs w:val="28"/>
        </w:rPr>
        <w:tab/>
      </w:r>
      <w:r>
        <w:rPr>
          <w:sz w:val="28"/>
          <w:szCs w:val="28"/>
        </w:rPr>
        <w:t>: 01</w:t>
      </w:r>
    </w:p>
    <w:p w:rsidR="00B45B96" w:rsidRDefault="00B45B96" w:rsidP="004A7CB9">
      <w:pPr>
        <w:pStyle w:val="ListParagraph"/>
        <w:widowControl w:val="0"/>
        <w:numPr>
          <w:ilvl w:val="0"/>
          <w:numId w:val="7"/>
        </w:numPr>
        <w:spacing w:line="360" w:lineRule="auto"/>
        <w:jc w:val="both"/>
        <w:rPr>
          <w:sz w:val="28"/>
          <w:szCs w:val="28"/>
        </w:rPr>
      </w:pPr>
      <w:r>
        <w:rPr>
          <w:sz w:val="28"/>
          <w:szCs w:val="28"/>
        </w:rPr>
        <w:t>Hệ thống PCCC</w:t>
      </w:r>
      <w:r w:rsidR="00935FDB">
        <w:rPr>
          <w:sz w:val="28"/>
          <w:szCs w:val="28"/>
        </w:rPr>
        <w:tab/>
      </w:r>
      <w:r w:rsidR="00935FDB">
        <w:rPr>
          <w:sz w:val="28"/>
          <w:szCs w:val="28"/>
        </w:rPr>
        <w:tab/>
      </w:r>
      <w:r w:rsidR="00935FDB">
        <w:rPr>
          <w:sz w:val="28"/>
          <w:szCs w:val="28"/>
        </w:rPr>
        <w:tab/>
      </w:r>
      <w:r>
        <w:rPr>
          <w:sz w:val="28"/>
          <w:szCs w:val="28"/>
        </w:rPr>
        <w:t>: 01</w:t>
      </w:r>
    </w:p>
    <w:p w:rsidR="00B45B96" w:rsidRDefault="00B45B96" w:rsidP="004A7CB9">
      <w:pPr>
        <w:pStyle w:val="ListParagraph"/>
        <w:widowControl w:val="0"/>
        <w:numPr>
          <w:ilvl w:val="0"/>
          <w:numId w:val="7"/>
        </w:numPr>
        <w:spacing w:line="360" w:lineRule="auto"/>
        <w:jc w:val="both"/>
        <w:rPr>
          <w:sz w:val="28"/>
          <w:szCs w:val="28"/>
        </w:rPr>
      </w:pPr>
      <w:r>
        <w:rPr>
          <w:sz w:val="28"/>
          <w:szCs w:val="28"/>
        </w:rPr>
        <w:t>Kết nối Internet</w:t>
      </w:r>
      <w:r w:rsidR="00935FDB">
        <w:rPr>
          <w:sz w:val="28"/>
          <w:szCs w:val="28"/>
        </w:rPr>
        <w:tab/>
      </w:r>
      <w:r w:rsidR="00935FDB">
        <w:rPr>
          <w:sz w:val="28"/>
          <w:szCs w:val="28"/>
        </w:rPr>
        <w:tab/>
      </w:r>
      <w:r w:rsidR="00935FDB">
        <w:rPr>
          <w:sz w:val="28"/>
          <w:szCs w:val="28"/>
        </w:rPr>
        <w:tab/>
      </w:r>
      <w:r>
        <w:rPr>
          <w:sz w:val="28"/>
          <w:szCs w:val="28"/>
        </w:rPr>
        <w:t>: 01</w:t>
      </w:r>
    </w:p>
    <w:p w:rsidR="00B45B96" w:rsidRDefault="00B45B96" w:rsidP="004A7CB9">
      <w:pPr>
        <w:pStyle w:val="ListParagraph"/>
        <w:widowControl w:val="0"/>
        <w:numPr>
          <w:ilvl w:val="0"/>
          <w:numId w:val="7"/>
        </w:numPr>
        <w:spacing w:line="360" w:lineRule="auto"/>
        <w:jc w:val="both"/>
        <w:rPr>
          <w:sz w:val="28"/>
          <w:szCs w:val="28"/>
        </w:rPr>
      </w:pPr>
      <w:r>
        <w:rPr>
          <w:sz w:val="28"/>
          <w:szCs w:val="28"/>
        </w:rPr>
        <w:t>Hệ thống thu gom rác</w:t>
      </w:r>
      <w:r w:rsidR="00935FDB">
        <w:rPr>
          <w:sz w:val="28"/>
          <w:szCs w:val="28"/>
        </w:rPr>
        <w:tab/>
      </w:r>
      <w:r w:rsidR="00935FDB">
        <w:rPr>
          <w:sz w:val="28"/>
          <w:szCs w:val="28"/>
        </w:rPr>
        <w:tab/>
      </w:r>
      <w:r>
        <w:rPr>
          <w:sz w:val="28"/>
          <w:szCs w:val="28"/>
        </w:rPr>
        <w:t>: 01</w:t>
      </w:r>
    </w:p>
    <w:p w:rsidR="00A47724" w:rsidRPr="00A47724" w:rsidRDefault="00A47724" w:rsidP="00A47724">
      <w:pPr>
        <w:widowControl w:val="0"/>
        <w:spacing w:line="360" w:lineRule="auto"/>
        <w:ind w:left="567"/>
        <w:jc w:val="both"/>
        <w:rPr>
          <w:b/>
          <w:i/>
          <w:sz w:val="28"/>
          <w:szCs w:val="28"/>
        </w:rPr>
      </w:pPr>
      <w:r w:rsidRPr="00A47724">
        <w:rPr>
          <w:b/>
          <w:i/>
          <w:sz w:val="28"/>
          <w:szCs w:val="28"/>
        </w:rPr>
        <w:t>Kế hoạch đầu tư xây dựng, cải tạo nâng cấp:</w:t>
      </w:r>
    </w:p>
    <w:p w:rsidR="00935FDB" w:rsidRPr="00A47724" w:rsidRDefault="00935FDB" w:rsidP="00A47724">
      <w:pPr>
        <w:pStyle w:val="ListParagraph"/>
        <w:widowControl w:val="0"/>
        <w:numPr>
          <w:ilvl w:val="0"/>
          <w:numId w:val="7"/>
        </w:numPr>
        <w:spacing w:line="360" w:lineRule="auto"/>
        <w:jc w:val="both"/>
        <w:rPr>
          <w:sz w:val="28"/>
          <w:szCs w:val="28"/>
        </w:rPr>
      </w:pPr>
      <w:r w:rsidRPr="00A47724">
        <w:rPr>
          <w:sz w:val="28"/>
          <w:szCs w:val="28"/>
        </w:rPr>
        <w:t xml:space="preserve">Hiện tại, nhà trường đã được Phòng Tài Chính Thành phố duyệt gói thầu </w:t>
      </w:r>
      <w:r w:rsidRPr="00A47724">
        <w:rPr>
          <w:sz w:val="28"/>
          <w:szCs w:val="28"/>
        </w:rPr>
        <w:lastRenderedPageBreak/>
        <w:t xml:space="preserve">chống </w:t>
      </w:r>
    </w:p>
    <w:p w:rsidR="00A47724" w:rsidRDefault="00935FDB" w:rsidP="00935FDB">
      <w:pPr>
        <w:widowControl w:val="0"/>
        <w:spacing w:line="360" w:lineRule="auto"/>
        <w:jc w:val="both"/>
        <w:rPr>
          <w:sz w:val="28"/>
          <w:szCs w:val="28"/>
        </w:rPr>
      </w:pPr>
      <w:r w:rsidRPr="00935FDB">
        <w:rPr>
          <w:sz w:val="28"/>
          <w:szCs w:val="28"/>
        </w:rPr>
        <w:t xml:space="preserve">thấm với tổng số tiền 300 triệu đồng, đang được thi công, sửa chữa, chống thấm dột gây mất an toàn cho trẻ. </w:t>
      </w:r>
    </w:p>
    <w:p w:rsidR="00757D31" w:rsidRDefault="00935FDB" w:rsidP="00A47724">
      <w:pPr>
        <w:pStyle w:val="ListParagraph"/>
        <w:widowControl w:val="0"/>
        <w:numPr>
          <w:ilvl w:val="0"/>
          <w:numId w:val="7"/>
        </w:numPr>
        <w:spacing w:line="360" w:lineRule="auto"/>
        <w:jc w:val="both"/>
        <w:rPr>
          <w:sz w:val="28"/>
          <w:szCs w:val="28"/>
        </w:rPr>
      </w:pPr>
      <w:r w:rsidRPr="00A47724">
        <w:rPr>
          <w:sz w:val="28"/>
          <w:szCs w:val="28"/>
        </w:rPr>
        <w:t xml:space="preserve">Nhà trường đã tờ trình lên UBND phường Vĩnh Ninh xin </w:t>
      </w:r>
      <w:r w:rsidR="00291248" w:rsidRPr="00A47724">
        <w:rPr>
          <w:sz w:val="28"/>
          <w:szCs w:val="28"/>
        </w:rPr>
        <w:t>kinh phí</w:t>
      </w:r>
      <w:r w:rsidRPr="00A47724">
        <w:rPr>
          <w:sz w:val="28"/>
          <w:szCs w:val="28"/>
        </w:rPr>
        <w:t xml:space="preserve"> ốp đá mặt </w:t>
      </w:r>
    </w:p>
    <w:p w:rsidR="00935FDB" w:rsidRPr="00757D31" w:rsidRDefault="00935FDB" w:rsidP="00757D31">
      <w:pPr>
        <w:widowControl w:val="0"/>
        <w:spacing w:line="360" w:lineRule="auto"/>
        <w:jc w:val="both"/>
        <w:rPr>
          <w:sz w:val="28"/>
          <w:szCs w:val="28"/>
        </w:rPr>
      </w:pPr>
      <w:r w:rsidRPr="00757D31">
        <w:rPr>
          <w:sz w:val="28"/>
          <w:szCs w:val="28"/>
        </w:rPr>
        <w:t>ngoài trường tránh bị ẩm mốc toàn bộ khu vực mặt ngoài của trường gây mất thẩm mỹ</w:t>
      </w:r>
      <w:r w:rsidR="00291248" w:rsidRPr="00757D31">
        <w:rPr>
          <w:sz w:val="28"/>
          <w:szCs w:val="28"/>
        </w:rPr>
        <w:t xml:space="preserve"> với tổng số tiền 300 triệu</w:t>
      </w:r>
      <w:r w:rsidRPr="00757D31">
        <w:rPr>
          <w:sz w:val="28"/>
          <w:szCs w:val="28"/>
        </w:rPr>
        <w:t xml:space="preserve"> và đã được nhà thầu về thẩm định giá</w:t>
      </w:r>
      <w:r w:rsidR="00291248" w:rsidRPr="00757D31">
        <w:rPr>
          <w:sz w:val="28"/>
          <w:szCs w:val="28"/>
        </w:rPr>
        <w:t>.</w:t>
      </w:r>
    </w:p>
    <w:p w:rsidR="00D965AE" w:rsidRPr="00072583" w:rsidRDefault="00757D31" w:rsidP="00D965AE">
      <w:pPr>
        <w:shd w:val="clear" w:color="auto" w:fill="FFFFFF"/>
        <w:spacing w:line="276" w:lineRule="auto"/>
        <w:ind w:firstLine="720"/>
        <w:jc w:val="both"/>
        <w:rPr>
          <w:b/>
          <w:sz w:val="28"/>
          <w:szCs w:val="28"/>
        </w:rPr>
      </w:pPr>
      <w:r w:rsidRPr="00072583">
        <w:rPr>
          <w:b/>
          <w:sz w:val="28"/>
          <w:szCs w:val="28"/>
        </w:rPr>
        <w:t>Năm học 2022-2023:</w:t>
      </w:r>
    </w:p>
    <w:p w:rsidR="00757D31" w:rsidRDefault="00757D31" w:rsidP="00757D31">
      <w:pPr>
        <w:pStyle w:val="ListParagraph"/>
        <w:numPr>
          <w:ilvl w:val="0"/>
          <w:numId w:val="7"/>
        </w:numPr>
        <w:shd w:val="clear" w:color="auto" w:fill="FFFFFF"/>
        <w:spacing w:line="276" w:lineRule="auto"/>
        <w:jc w:val="both"/>
        <w:rPr>
          <w:sz w:val="28"/>
          <w:szCs w:val="28"/>
        </w:rPr>
      </w:pPr>
      <w:r>
        <w:rPr>
          <w:sz w:val="28"/>
          <w:szCs w:val="28"/>
        </w:rPr>
        <w:t>Sơn mới hàng rào hành lang 3 tầng</w:t>
      </w:r>
      <w:r w:rsidR="00072583">
        <w:rPr>
          <w:sz w:val="28"/>
          <w:szCs w:val="28"/>
        </w:rPr>
        <w:tab/>
      </w:r>
      <w:r w:rsidR="00072583">
        <w:rPr>
          <w:sz w:val="28"/>
          <w:szCs w:val="28"/>
        </w:rPr>
        <w:tab/>
      </w:r>
      <w:r>
        <w:rPr>
          <w:sz w:val="28"/>
          <w:szCs w:val="28"/>
        </w:rPr>
        <w:t>: 22.000.000 đồng</w:t>
      </w:r>
    </w:p>
    <w:p w:rsidR="00757D31" w:rsidRPr="00757D31" w:rsidRDefault="00757D31" w:rsidP="00757D31">
      <w:pPr>
        <w:pStyle w:val="ListParagraph"/>
        <w:numPr>
          <w:ilvl w:val="0"/>
          <w:numId w:val="7"/>
        </w:numPr>
        <w:shd w:val="clear" w:color="auto" w:fill="FFFFFF"/>
        <w:spacing w:line="276" w:lineRule="auto"/>
        <w:jc w:val="both"/>
        <w:rPr>
          <w:sz w:val="28"/>
          <w:szCs w:val="28"/>
        </w:rPr>
      </w:pPr>
      <w:r>
        <w:rPr>
          <w:sz w:val="28"/>
          <w:szCs w:val="28"/>
        </w:rPr>
        <w:t>Thông cửa gương lớp C1</w:t>
      </w:r>
      <w:r w:rsidR="00072583">
        <w:rPr>
          <w:sz w:val="28"/>
          <w:szCs w:val="28"/>
        </w:rPr>
        <w:tab/>
      </w:r>
      <w:r w:rsidR="00072583">
        <w:rPr>
          <w:sz w:val="28"/>
          <w:szCs w:val="28"/>
        </w:rPr>
        <w:tab/>
      </w:r>
      <w:r w:rsidR="00072583">
        <w:rPr>
          <w:sz w:val="28"/>
          <w:szCs w:val="28"/>
        </w:rPr>
        <w:tab/>
      </w:r>
      <w:r>
        <w:rPr>
          <w:sz w:val="28"/>
          <w:szCs w:val="28"/>
        </w:rPr>
        <w:t>: 15.000.000</w:t>
      </w:r>
      <w:r w:rsidRPr="00757D31">
        <w:rPr>
          <w:sz w:val="28"/>
          <w:szCs w:val="28"/>
        </w:rPr>
        <w:t xml:space="preserve"> </w:t>
      </w:r>
      <w:r>
        <w:rPr>
          <w:sz w:val="28"/>
          <w:szCs w:val="28"/>
        </w:rPr>
        <w:t>đồng</w:t>
      </w:r>
    </w:p>
    <w:p w:rsidR="00757D31" w:rsidRDefault="00757D31" w:rsidP="00757D31">
      <w:pPr>
        <w:pStyle w:val="ListParagraph"/>
        <w:numPr>
          <w:ilvl w:val="0"/>
          <w:numId w:val="7"/>
        </w:numPr>
        <w:shd w:val="clear" w:color="auto" w:fill="FFFFFF"/>
        <w:spacing w:line="276" w:lineRule="auto"/>
        <w:jc w:val="both"/>
        <w:rPr>
          <w:sz w:val="28"/>
          <w:szCs w:val="28"/>
        </w:rPr>
      </w:pPr>
      <w:r>
        <w:rPr>
          <w:sz w:val="28"/>
          <w:szCs w:val="28"/>
        </w:rPr>
        <w:t>Làm mái che để xe cho phụ huynh tầng 1</w:t>
      </w:r>
      <w:r w:rsidR="00072583">
        <w:rPr>
          <w:sz w:val="28"/>
          <w:szCs w:val="28"/>
        </w:rPr>
        <w:tab/>
      </w:r>
      <w:r>
        <w:rPr>
          <w:sz w:val="28"/>
          <w:szCs w:val="28"/>
        </w:rPr>
        <w:t>: 19.000.000</w:t>
      </w:r>
      <w:r w:rsidRPr="00757D31">
        <w:rPr>
          <w:sz w:val="28"/>
          <w:szCs w:val="28"/>
        </w:rPr>
        <w:t xml:space="preserve"> </w:t>
      </w:r>
      <w:r>
        <w:rPr>
          <w:sz w:val="28"/>
          <w:szCs w:val="28"/>
        </w:rPr>
        <w:t>đồng</w:t>
      </w:r>
    </w:p>
    <w:p w:rsidR="00072583" w:rsidRDefault="00A551B1" w:rsidP="00072583">
      <w:pPr>
        <w:pStyle w:val="ListParagraph"/>
        <w:numPr>
          <w:ilvl w:val="0"/>
          <w:numId w:val="7"/>
        </w:numPr>
        <w:shd w:val="clear" w:color="auto" w:fill="FFFFFF"/>
        <w:spacing w:line="276" w:lineRule="auto"/>
        <w:jc w:val="both"/>
        <w:rPr>
          <w:sz w:val="28"/>
          <w:szCs w:val="28"/>
        </w:rPr>
      </w:pPr>
      <w:r w:rsidRPr="00A551B1">
        <w:rPr>
          <w:sz w:val="28"/>
          <w:szCs w:val="28"/>
        </w:rPr>
        <w:t xml:space="preserve">Mua CPU, bàn phím, sửa chữa đồ dùng, </w:t>
      </w:r>
    </w:p>
    <w:p w:rsidR="00A551B1" w:rsidRPr="00757D31" w:rsidRDefault="00A551B1" w:rsidP="00072583">
      <w:pPr>
        <w:pStyle w:val="ListParagraph"/>
        <w:shd w:val="clear" w:color="auto" w:fill="FFFFFF"/>
        <w:spacing w:line="276" w:lineRule="auto"/>
        <w:ind w:left="927"/>
        <w:jc w:val="both"/>
        <w:rPr>
          <w:sz w:val="28"/>
          <w:szCs w:val="28"/>
        </w:rPr>
      </w:pPr>
      <w:r w:rsidRPr="00A551B1">
        <w:rPr>
          <w:sz w:val="28"/>
          <w:szCs w:val="28"/>
        </w:rPr>
        <w:t>điện, nước,sie, quạt, cửa các lớp…</w:t>
      </w:r>
      <w:r w:rsidR="00072583">
        <w:rPr>
          <w:sz w:val="28"/>
          <w:szCs w:val="28"/>
        </w:rPr>
        <w:tab/>
      </w:r>
      <w:r w:rsidR="00072583">
        <w:rPr>
          <w:sz w:val="28"/>
          <w:szCs w:val="28"/>
        </w:rPr>
        <w:tab/>
        <w:t xml:space="preserve">: </w:t>
      </w:r>
      <w:r w:rsidR="00072583" w:rsidRPr="00072583">
        <w:rPr>
          <w:sz w:val="28"/>
          <w:szCs w:val="28"/>
        </w:rPr>
        <w:t>27.290.000</w:t>
      </w:r>
      <w:r w:rsidR="00072583">
        <w:rPr>
          <w:sz w:val="28"/>
          <w:szCs w:val="28"/>
        </w:rPr>
        <w:t xml:space="preserve"> đồng</w:t>
      </w:r>
    </w:p>
    <w:p w:rsidR="008E29BC" w:rsidRDefault="008E29BC" w:rsidP="00757D31">
      <w:pPr>
        <w:pStyle w:val="ListParagraph"/>
        <w:numPr>
          <w:ilvl w:val="0"/>
          <w:numId w:val="7"/>
        </w:numPr>
        <w:shd w:val="clear" w:color="auto" w:fill="FFFFFF"/>
        <w:spacing w:line="276" w:lineRule="auto"/>
        <w:jc w:val="both"/>
        <w:rPr>
          <w:sz w:val="28"/>
          <w:szCs w:val="28"/>
        </w:rPr>
      </w:pPr>
      <w:r>
        <w:rPr>
          <w:sz w:val="28"/>
          <w:szCs w:val="28"/>
        </w:rPr>
        <w:t>Sửa xie, bồn cầu, các vòi nước….</w:t>
      </w:r>
      <w:r w:rsidR="00072583">
        <w:rPr>
          <w:sz w:val="28"/>
          <w:szCs w:val="28"/>
        </w:rPr>
        <w:tab/>
      </w:r>
      <w:r w:rsidR="00072583">
        <w:rPr>
          <w:sz w:val="28"/>
          <w:szCs w:val="28"/>
        </w:rPr>
        <w:tab/>
      </w:r>
      <w:r>
        <w:rPr>
          <w:sz w:val="28"/>
          <w:szCs w:val="28"/>
        </w:rPr>
        <w:t>: 10.000.000 đồng</w:t>
      </w:r>
    </w:p>
    <w:p w:rsidR="00A551B1" w:rsidRDefault="00A551B1" w:rsidP="00757D31">
      <w:pPr>
        <w:pStyle w:val="ListParagraph"/>
        <w:numPr>
          <w:ilvl w:val="0"/>
          <w:numId w:val="7"/>
        </w:numPr>
        <w:shd w:val="clear" w:color="auto" w:fill="FFFFFF"/>
        <w:spacing w:line="276" w:lineRule="auto"/>
        <w:jc w:val="both"/>
        <w:rPr>
          <w:sz w:val="28"/>
          <w:szCs w:val="28"/>
        </w:rPr>
      </w:pPr>
      <w:r>
        <w:rPr>
          <w:sz w:val="28"/>
          <w:szCs w:val="28"/>
        </w:rPr>
        <w:t>Mua mới ti vi, máy laptop cho các lớp</w:t>
      </w:r>
      <w:r w:rsidR="00072583">
        <w:rPr>
          <w:sz w:val="28"/>
          <w:szCs w:val="28"/>
        </w:rPr>
        <w:tab/>
        <w:t xml:space="preserve">: </w:t>
      </w:r>
      <w:r>
        <w:rPr>
          <w:sz w:val="28"/>
          <w:szCs w:val="28"/>
        </w:rPr>
        <w:t>39.000.000 đồng</w:t>
      </w:r>
    </w:p>
    <w:p w:rsidR="00072583" w:rsidRDefault="00072583" w:rsidP="00072583">
      <w:pPr>
        <w:pStyle w:val="ListParagraph"/>
        <w:numPr>
          <w:ilvl w:val="0"/>
          <w:numId w:val="7"/>
        </w:numPr>
        <w:shd w:val="clear" w:color="auto" w:fill="FFFFFF"/>
        <w:spacing w:line="276" w:lineRule="auto"/>
        <w:jc w:val="both"/>
        <w:rPr>
          <w:sz w:val="28"/>
          <w:szCs w:val="28"/>
        </w:rPr>
      </w:pPr>
      <w:r w:rsidRPr="00072583">
        <w:rPr>
          <w:sz w:val="28"/>
          <w:szCs w:val="28"/>
        </w:rPr>
        <w:t>Sản xuất,cải tạo,trang trí sân kh</w:t>
      </w:r>
      <w:r>
        <w:rPr>
          <w:sz w:val="28"/>
          <w:szCs w:val="28"/>
        </w:rPr>
        <w:t xml:space="preserve">ấu cho trường: </w:t>
      </w:r>
      <w:r w:rsidRPr="00072583">
        <w:rPr>
          <w:sz w:val="28"/>
          <w:szCs w:val="28"/>
        </w:rPr>
        <w:t xml:space="preserve">10.974.511 </w:t>
      </w:r>
      <w:r>
        <w:rPr>
          <w:sz w:val="28"/>
          <w:szCs w:val="28"/>
        </w:rPr>
        <w:t>đồng</w:t>
      </w:r>
    </w:p>
    <w:p w:rsidR="00072583" w:rsidRDefault="00072583" w:rsidP="00072583">
      <w:pPr>
        <w:pStyle w:val="ListParagraph"/>
        <w:numPr>
          <w:ilvl w:val="0"/>
          <w:numId w:val="7"/>
        </w:numPr>
        <w:shd w:val="clear" w:color="auto" w:fill="FFFFFF"/>
        <w:spacing w:line="276" w:lineRule="auto"/>
        <w:jc w:val="both"/>
        <w:rPr>
          <w:sz w:val="28"/>
          <w:szCs w:val="28"/>
        </w:rPr>
      </w:pPr>
      <w:r w:rsidRPr="00072583">
        <w:rPr>
          <w:sz w:val="28"/>
          <w:szCs w:val="28"/>
        </w:rPr>
        <w:t xml:space="preserve">Sản xuất lắp ráp kèo sắt, mái lợp nhà </w:t>
      </w:r>
    </w:p>
    <w:p w:rsidR="00072583" w:rsidRDefault="00072583" w:rsidP="00072583">
      <w:pPr>
        <w:shd w:val="clear" w:color="auto" w:fill="FFFFFF"/>
        <w:spacing w:line="276" w:lineRule="auto"/>
        <w:ind w:left="567"/>
        <w:jc w:val="both"/>
        <w:rPr>
          <w:sz w:val="28"/>
          <w:szCs w:val="28"/>
        </w:rPr>
      </w:pPr>
      <w:r>
        <w:rPr>
          <w:sz w:val="28"/>
          <w:szCs w:val="28"/>
        </w:rPr>
        <w:t xml:space="preserve">     </w:t>
      </w:r>
      <w:r w:rsidRPr="00072583">
        <w:rPr>
          <w:sz w:val="28"/>
          <w:szCs w:val="28"/>
        </w:rPr>
        <w:t xml:space="preserve">kho đường luồng, mở rộng khu vực nhà </w:t>
      </w:r>
    </w:p>
    <w:p w:rsidR="00072583" w:rsidRPr="00072583" w:rsidRDefault="00072583" w:rsidP="00072583">
      <w:pPr>
        <w:shd w:val="clear" w:color="auto" w:fill="FFFFFF"/>
        <w:spacing w:line="276" w:lineRule="auto"/>
        <w:ind w:left="567"/>
        <w:jc w:val="both"/>
        <w:rPr>
          <w:sz w:val="28"/>
          <w:szCs w:val="28"/>
        </w:rPr>
      </w:pPr>
      <w:r>
        <w:rPr>
          <w:sz w:val="28"/>
          <w:szCs w:val="28"/>
        </w:rPr>
        <w:t xml:space="preserve">     </w:t>
      </w:r>
      <w:r w:rsidRPr="00072583">
        <w:rPr>
          <w:sz w:val="28"/>
          <w:szCs w:val="28"/>
        </w:rPr>
        <w:t>để xe cho CBGVNV</w:t>
      </w:r>
      <w:r>
        <w:rPr>
          <w:sz w:val="28"/>
          <w:szCs w:val="28"/>
        </w:rPr>
        <w:tab/>
      </w:r>
      <w:r>
        <w:rPr>
          <w:sz w:val="28"/>
          <w:szCs w:val="28"/>
        </w:rPr>
        <w:tab/>
      </w:r>
      <w:r>
        <w:rPr>
          <w:sz w:val="28"/>
          <w:szCs w:val="28"/>
        </w:rPr>
        <w:tab/>
      </w:r>
      <w:r>
        <w:rPr>
          <w:sz w:val="28"/>
          <w:szCs w:val="28"/>
        </w:rPr>
        <w:tab/>
      </w:r>
      <w:r w:rsidRPr="00072583">
        <w:rPr>
          <w:sz w:val="28"/>
          <w:szCs w:val="28"/>
        </w:rPr>
        <w:t>: 39.695.000 đồng</w:t>
      </w:r>
    </w:p>
    <w:p w:rsidR="00072583" w:rsidRPr="00072583" w:rsidRDefault="00072583" w:rsidP="00072583">
      <w:pPr>
        <w:shd w:val="clear" w:color="auto" w:fill="FFFFFF"/>
        <w:spacing w:line="276" w:lineRule="auto"/>
        <w:ind w:left="567"/>
        <w:jc w:val="both"/>
        <w:rPr>
          <w:sz w:val="28"/>
          <w:szCs w:val="28"/>
        </w:rPr>
      </w:pPr>
      <w:r w:rsidRPr="00072583">
        <w:rPr>
          <w:sz w:val="28"/>
          <w:szCs w:val="28"/>
        </w:rPr>
        <w:t>Sữa chữa tô trác sơn trần lớp C2 do bị  hỏng</w:t>
      </w:r>
      <w:r>
        <w:rPr>
          <w:sz w:val="28"/>
          <w:szCs w:val="28"/>
        </w:rPr>
        <w:t>:</w:t>
      </w:r>
      <w:r w:rsidRPr="00072583">
        <w:rPr>
          <w:sz w:val="28"/>
          <w:szCs w:val="28"/>
        </w:rPr>
        <w:t xml:space="preserve"> 12.293.600 đồng </w:t>
      </w:r>
    </w:p>
    <w:p w:rsidR="00072583" w:rsidRDefault="00072583" w:rsidP="00757D31">
      <w:pPr>
        <w:pStyle w:val="ListParagraph"/>
        <w:numPr>
          <w:ilvl w:val="0"/>
          <w:numId w:val="7"/>
        </w:numPr>
        <w:shd w:val="clear" w:color="auto" w:fill="FFFFFF"/>
        <w:spacing w:line="276" w:lineRule="auto"/>
        <w:jc w:val="both"/>
        <w:rPr>
          <w:sz w:val="28"/>
          <w:szCs w:val="28"/>
        </w:rPr>
      </w:pPr>
      <w:r>
        <w:rPr>
          <w:sz w:val="28"/>
          <w:szCs w:val="28"/>
        </w:rPr>
        <w:t>Sửa giường ngủ, bàn ghế</w:t>
      </w:r>
      <w:r w:rsidRPr="00072583">
        <w:rPr>
          <w:sz w:val="28"/>
          <w:szCs w:val="28"/>
        </w:rPr>
        <w:t xml:space="preserve"> bổ sung ca uống</w:t>
      </w:r>
    </w:p>
    <w:p w:rsidR="00072583" w:rsidRDefault="00072583" w:rsidP="00072583">
      <w:pPr>
        <w:pStyle w:val="ListParagraph"/>
        <w:shd w:val="clear" w:color="auto" w:fill="FFFFFF"/>
        <w:spacing w:line="276" w:lineRule="auto"/>
        <w:ind w:left="927"/>
        <w:jc w:val="both"/>
        <w:rPr>
          <w:sz w:val="28"/>
          <w:szCs w:val="28"/>
        </w:rPr>
      </w:pPr>
      <w:r w:rsidRPr="00072583">
        <w:rPr>
          <w:sz w:val="28"/>
          <w:szCs w:val="28"/>
        </w:rPr>
        <w:t xml:space="preserve"> nước, mua bổ sung rổ, xô inox,</w:t>
      </w:r>
      <w:r>
        <w:rPr>
          <w:sz w:val="28"/>
          <w:szCs w:val="28"/>
        </w:rPr>
        <w:t xml:space="preserve"> chén sứ,</w:t>
      </w:r>
    </w:p>
    <w:p w:rsidR="00072583" w:rsidRDefault="00072583" w:rsidP="00072583">
      <w:pPr>
        <w:ind w:firstLine="630"/>
        <w:jc w:val="both"/>
        <w:rPr>
          <w:sz w:val="28"/>
          <w:szCs w:val="28"/>
        </w:rPr>
      </w:pPr>
      <w:r>
        <w:rPr>
          <w:sz w:val="28"/>
          <w:szCs w:val="28"/>
        </w:rPr>
        <w:t xml:space="preserve">    </w:t>
      </w:r>
      <w:r w:rsidRPr="00072583">
        <w:rPr>
          <w:sz w:val="28"/>
          <w:szCs w:val="28"/>
        </w:rPr>
        <w:t>đĩa sứ, chăn, chiếu</w:t>
      </w:r>
      <w:r>
        <w:rPr>
          <w:sz w:val="28"/>
          <w:szCs w:val="28"/>
        </w:rPr>
        <w:tab/>
      </w:r>
      <w:r>
        <w:rPr>
          <w:sz w:val="28"/>
          <w:szCs w:val="28"/>
        </w:rPr>
        <w:tab/>
      </w:r>
      <w:r>
        <w:rPr>
          <w:sz w:val="28"/>
          <w:szCs w:val="28"/>
        </w:rPr>
        <w:tab/>
      </w:r>
      <w:r>
        <w:rPr>
          <w:sz w:val="28"/>
          <w:szCs w:val="28"/>
        </w:rPr>
        <w:tab/>
        <w:t xml:space="preserve">: </w:t>
      </w:r>
      <w:r w:rsidRPr="00072583">
        <w:rPr>
          <w:sz w:val="28"/>
          <w:szCs w:val="28"/>
        </w:rPr>
        <w:t>40.425.000 đồng.</w:t>
      </w:r>
    </w:p>
    <w:p w:rsidR="00072583" w:rsidRPr="00072583" w:rsidRDefault="00072583" w:rsidP="00072583">
      <w:pPr>
        <w:pStyle w:val="ListParagraph"/>
        <w:numPr>
          <w:ilvl w:val="0"/>
          <w:numId w:val="7"/>
        </w:numPr>
        <w:jc w:val="both"/>
        <w:rPr>
          <w:sz w:val="28"/>
          <w:szCs w:val="28"/>
        </w:rPr>
      </w:pPr>
      <w:r>
        <w:rPr>
          <w:sz w:val="28"/>
          <w:szCs w:val="28"/>
        </w:rPr>
        <w:t>Mua tài liệu cho cô</w:t>
      </w:r>
      <w:r>
        <w:rPr>
          <w:sz w:val="28"/>
          <w:szCs w:val="28"/>
        </w:rPr>
        <w:tab/>
      </w:r>
      <w:r>
        <w:rPr>
          <w:sz w:val="28"/>
          <w:szCs w:val="28"/>
        </w:rPr>
        <w:tab/>
      </w:r>
      <w:r>
        <w:rPr>
          <w:sz w:val="28"/>
          <w:szCs w:val="28"/>
        </w:rPr>
        <w:tab/>
      </w:r>
      <w:r>
        <w:rPr>
          <w:sz w:val="28"/>
          <w:szCs w:val="28"/>
        </w:rPr>
        <w:tab/>
        <w:t>: 5.000.000 đồng</w:t>
      </w:r>
    </w:p>
    <w:p w:rsidR="00FE2224" w:rsidRDefault="00FE2224" w:rsidP="00072583">
      <w:pPr>
        <w:pStyle w:val="ListParagraph"/>
        <w:shd w:val="clear" w:color="auto" w:fill="FFFFFF"/>
        <w:spacing w:line="276" w:lineRule="auto"/>
        <w:ind w:left="927"/>
        <w:jc w:val="both"/>
        <w:rPr>
          <w:b/>
          <w:bCs/>
          <w:i/>
          <w:iCs/>
          <w:sz w:val="28"/>
          <w:szCs w:val="28"/>
          <w:lang w:eastAsia="vi-VN"/>
        </w:rPr>
      </w:pPr>
      <w:r>
        <w:rPr>
          <w:b/>
          <w:bCs/>
          <w:i/>
          <w:iCs/>
          <w:noProof/>
          <w:sz w:val="28"/>
          <w:szCs w:val="28"/>
        </w:rPr>
        <mc:AlternateContent>
          <mc:Choice Requires="wps">
            <w:drawing>
              <wp:anchor distT="0" distB="0" distL="114300" distR="114300" simplePos="0" relativeHeight="251668480" behindDoc="0" locked="0" layoutInCell="1" allowOverlap="1">
                <wp:simplePos x="0" y="0"/>
                <wp:positionH relativeFrom="column">
                  <wp:posOffset>3760967</wp:posOffset>
                </wp:positionH>
                <wp:positionV relativeFrom="paragraph">
                  <wp:posOffset>9967</wp:posOffset>
                </wp:positionV>
                <wp:extent cx="1049572" cy="15902"/>
                <wp:effectExtent l="0" t="0" r="17780" b="22225"/>
                <wp:wrapNone/>
                <wp:docPr id="12" name="Straight Connector 12"/>
                <wp:cNvGraphicFramePr/>
                <a:graphic xmlns:a="http://schemas.openxmlformats.org/drawingml/2006/main">
                  <a:graphicData uri="http://schemas.microsoft.com/office/word/2010/wordprocessingShape">
                    <wps:wsp>
                      <wps:cNvCnPr/>
                      <wps:spPr>
                        <a:xfrm flipV="1">
                          <a:off x="0" y="0"/>
                          <a:ext cx="1049572"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96.15pt,.8pt" to="37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" strokecolor="black [3040]"/>
            </w:pict>
          </mc:Fallback>
        </mc:AlternateContent>
      </w:r>
    </w:p>
    <w:p w:rsidR="00072583" w:rsidRPr="00072583" w:rsidRDefault="00072583" w:rsidP="00072583">
      <w:pPr>
        <w:pStyle w:val="ListParagraph"/>
        <w:shd w:val="clear" w:color="auto" w:fill="FFFFFF"/>
        <w:spacing w:line="276" w:lineRule="auto"/>
        <w:ind w:left="927"/>
        <w:jc w:val="both"/>
        <w:rPr>
          <w:sz w:val="28"/>
          <w:szCs w:val="28"/>
        </w:rPr>
      </w:pPr>
      <w:r w:rsidRPr="0070659D">
        <w:rPr>
          <w:b/>
          <w:bCs/>
          <w:i/>
          <w:iCs/>
          <w:sz w:val="28"/>
          <w:szCs w:val="28"/>
          <w:lang w:val="vi-VN" w:eastAsia="vi-VN"/>
        </w:rPr>
        <w:t>Tổng kinh phí cần để xây dựng CSVC</w:t>
      </w:r>
      <w:r w:rsidR="00FE2224">
        <w:rPr>
          <w:b/>
          <w:bCs/>
          <w:i/>
          <w:iCs/>
          <w:sz w:val="28"/>
          <w:szCs w:val="28"/>
          <w:lang w:eastAsia="vi-VN"/>
        </w:rPr>
        <w:tab/>
      </w:r>
      <w:r w:rsidR="00FE2224">
        <w:rPr>
          <w:b/>
          <w:bCs/>
          <w:i/>
          <w:iCs/>
          <w:sz w:val="28"/>
          <w:szCs w:val="28"/>
          <w:lang w:val="vi-VN" w:eastAsia="vi-VN"/>
        </w:rPr>
        <w:t>:</w:t>
      </w:r>
      <w:r w:rsidR="00FE2224">
        <w:rPr>
          <w:b/>
          <w:bCs/>
          <w:i/>
          <w:iCs/>
          <w:sz w:val="28"/>
          <w:szCs w:val="28"/>
          <w:lang w:eastAsia="vi-VN"/>
        </w:rPr>
        <w:t xml:space="preserve"> </w:t>
      </w:r>
      <w:r>
        <w:rPr>
          <w:b/>
          <w:bCs/>
          <w:i/>
          <w:iCs/>
          <w:sz w:val="28"/>
          <w:szCs w:val="28"/>
          <w:lang w:eastAsia="vi-VN"/>
        </w:rPr>
        <w:t>2</w:t>
      </w:r>
      <w:r w:rsidR="00840A33">
        <w:rPr>
          <w:b/>
          <w:bCs/>
          <w:i/>
          <w:iCs/>
          <w:sz w:val="28"/>
          <w:szCs w:val="28"/>
          <w:lang w:eastAsia="vi-VN"/>
        </w:rPr>
        <w:t>40</w:t>
      </w:r>
      <w:r>
        <w:rPr>
          <w:b/>
          <w:bCs/>
          <w:i/>
          <w:iCs/>
          <w:sz w:val="28"/>
          <w:szCs w:val="28"/>
          <w:lang w:eastAsia="vi-VN"/>
        </w:rPr>
        <w:t>.678.111 đồng</w:t>
      </w:r>
    </w:p>
    <w:p w:rsidR="0092152B" w:rsidRDefault="0092152B" w:rsidP="0092152B">
      <w:pPr>
        <w:shd w:val="clear" w:color="auto" w:fill="FFFFFF"/>
        <w:spacing w:line="276" w:lineRule="auto"/>
        <w:ind w:firstLine="720"/>
        <w:jc w:val="both"/>
        <w:rPr>
          <w:b/>
          <w:sz w:val="28"/>
          <w:szCs w:val="28"/>
        </w:rPr>
      </w:pPr>
    </w:p>
    <w:p w:rsidR="0092152B" w:rsidRPr="00072583" w:rsidRDefault="0092152B" w:rsidP="0092152B">
      <w:pPr>
        <w:shd w:val="clear" w:color="auto" w:fill="FFFFFF"/>
        <w:spacing w:line="276" w:lineRule="auto"/>
        <w:ind w:firstLine="720"/>
        <w:jc w:val="both"/>
        <w:rPr>
          <w:b/>
          <w:sz w:val="28"/>
          <w:szCs w:val="28"/>
        </w:rPr>
      </w:pPr>
      <w:r>
        <w:rPr>
          <w:b/>
          <w:sz w:val="28"/>
          <w:szCs w:val="28"/>
        </w:rPr>
        <w:t xml:space="preserve">Năm học 2023 </w:t>
      </w:r>
      <w:r w:rsidRPr="00072583">
        <w:rPr>
          <w:b/>
          <w:sz w:val="28"/>
          <w:szCs w:val="28"/>
        </w:rPr>
        <w:t>-</w:t>
      </w:r>
      <w:r>
        <w:rPr>
          <w:b/>
          <w:sz w:val="28"/>
          <w:szCs w:val="28"/>
        </w:rPr>
        <w:t xml:space="preserve"> 2024</w:t>
      </w:r>
      <w:r w:rsidRPr="00072583">
        <w:rPr>
          <w:b/>
          <w:sz w:val="28"/>
          <w:szCs w:val="28"/>
        </w:rPr>
        <w:t>:</w:t>
      </w:r>
    </w:p>
    <w:p w:rsidR="0092152B" w:rsidRDefault="0092152B" w:rsidP="0092152B">
      <w:pPr>
        <w:shd w:val="clear" w:color="auto" w:fill="FFFFFF"/>
        <w:ind w:firstLine="720"/>
        <w:jc w:val="both"/>
        <w:rPr>
          <w:sz w:val="28"/>
          <w:szCs w:val="28"/>
          <w:lang w:eastAsia="vi-VN"/>
        </w:rPr>
      </w:pPr>
      <w:r w:rsidRPr="0070659D">
        <w:rPr>
          <w:sz w:val="28"/>
          <w:szCs w:val="28"/>
          <w:lang w:val="vi-VN" w:eastAsia="vi-VN"/>
        </w:rPr>
        <w:t xml:space="preserve">- </w:t>
      </w:r>
      <w:r>
        <w:rPr>
          <w:sz w:val="28"/>
          <w:szCs w:val="28"/>
          <w:lang w:eastAsia="vi-VN"/>
        </w:rPr>
        <w:t>Sơn sửa</w:t>
      </w:r>
      <w:r>
        <w:rPr>
          <w:sz w:val="28"/>
          <w:szCs w:val="28"/>
          <w:lang w:val="vi-VN" w:eastAsia="vi-VN"/>
        </w:rPr>
        <w:t xml:space="preserve"> nâng cấp phòng học</w:t>
      </w:r>
      <w:r w:rsidRPr="0070659D">
        <w:rPr>
          <w:sz w:val="28"/>
          <w:szCs w:val="28"/>
          <w:lang w:val="vi-VN" w:eastAsia="vi-VN"/>
        </w:rPr>
        <w:t xml:space="preserve"> 02 phòng</w:t>
      </w:r>
      <w:r w:rsidR="00D5623A">
        <w:rPr>
          <w:sz w:val="28"/>
          <w:szCs w:val="28"/>
          <w:lang w:eastAsia="vi-VN"/>
        </w:rPr>
        <w:t xml:space="preserve"> </w:t>
      </w:r>
      <w:r w:rsidR="00D5623A">
        <w:rPr>
          <w:sz w:val="28"/>
          <w:szCs w:val="28"/>
          <w:lang w:eastAsia="vi-VN"/>
        </w:rPr>
        <w:tab/>
      </w:r>
      <w:r>
        <w:rPr>
          <w:sz w:val="28"/>
          <w:szCs w:val="28"/>
          <w:lang w:eastAsia="vi-VN"/>
        </w:rPr>
        <w:t xml:space="preserve">: </w:t>
      </w:r>
      <w:r w:rsidR="000A4AB5">
        <w:rPr>
          <w:sz w:val="28"/>
          <w:szCs w:val="28"/>
          <w:lang w:eastAsia="vi-VN"/>
        </w:rPr>
        <w:t>40.000.000 đồng</w:t>
      </w:r>
    </w:p>
    <w:p w:rsidR="000A4AB5" w:rsidRDefault="000A4AB5" w:rsidP="0092152B">
      <w:pPr>
        <w:shd w:val="clear" w:color="auto" w:fill="FFFFFF"/>
        <w:ind w:firstLine="720"/>
        <w:jc w:val="both"/>
        <w:rPr>
          <w:sz w:val="28"/>
          <w:szCs w:val="28"/>
          <w:lang w:eastAsia="vi-VN"/>
        </w:rPr>
      </w:pPr>
      <w:r>
        <w:rPr>
          <w:sz w:val="28"/>
          <w:szCs w:val="28"/>
          <w:lang w:eastAsia="vi-VN"/>
        </w:rPr>
        <w:t>- Mua mới 2 máy điều hòa Panasonic</w:t>
      </w:r>
      <w:r w:rsidR="00D5623A">
        <w:rPr>
          <w:sz w:val="28"/>
          <w:szCs w:val="28"/>
          <w:lang w:eastAsia="vi-VN"/>
        </w:rPr>
        <w:tab/>
      </w:r>
      <w:r w:rsidR="00D5623A">
        <w:rPr>
          <w:sz w:val="28"/>
          <w:szCs w:val="28"/>
          <w:lang w:eastAsia="vi-VN"/>
        </w:rPr>
        <w:tab/>
      </w:r>
      <w:r>
        <w:rPr>
          <w:sz w:val="28"/>
          <w:szCs w:val="28"/>
          <w:lang w:eastAsia="vi-VN"/>
        </w:rPr>
        <w:t>: 22.000.000 đồng</w:t>
      </w:r>
    </w:p>
    <w:p w:rsidR="000A4AB5" w:rsidRDefault="000A4AB5" w:rsidP="0092152B">
      <w:pPr>
        <w:shd w:val="clear" w:color="auto" w:fill="FFFFFF"/>
        <w:ind w:firstLine="720"/>
        <w:jc w:val="both"/>
        <w:rPr>
          <w:sz w:val="28"/>
          <w:szCs w:val="28"/>
          <w:lang w:eastAsia="vi-VN"/>
        </w:rPr>
      </w:pPr>
      <w:r>
        <w:rPr>
          <w:sz w:val="28"/>
          <w:szCs w:val="28"/>
          <w:lang w:eastAsia="vi-VN"/>
        </w:rPr>
        <w:t>- Sửa chữa quạt điện, bồn cầu</w:t>
      </w:r>
      <w:r w:rsidR="00ED2CFA">
        <w:rPr>
          <w:sz w:val="28"/>
          <w:szCs w:val="28"/>
          <w:lang w:eastAsia="vi-VN"/>
        </w:rPr>
        <w:t>, máy điều hòa…: 30.000.000</w:t>
      </w:r>
    </w:p>
    <w:p w:rsidR="00ED2CFA" w:rsidRDefault="00ED2CFA" w:rsidP="0092152B">
      <w:pPr>
        <w:shd w:val="clear" w:color="auto" w:fill="FFFFFF"/>
        <w:ind w:firstLine="720"/>
        <w:jc w:val="both"/>
        <w:rPr>
          <w:sz w:val="28"/>
          <w:szCs w:val="28"/>
          <w:lang w:eastAsia="vi-VN"/>
        </w:rPr>
      </w:pPr>
      <w:r>
        <w:rPr>
          <w:sz w:val="28"/>
          <w:szCs w:val="28"/>
          <w:lang w:eastAsia="vi-VN"/>
        </w:rPr>
        <w:t>- Mua dàn âm thanh + đèn sân khấu</w:t>
      </w:r>
      <w:r w:rsidR="00D5623A">
        <w:rPr>
          <w:sz w:val="28"/>
          <w:szCs w:val="28"/>
          <w:lang w:eastAsia="vi-VN"/>
        </w:rPr>
        <w:tab/>
      </w:r>
      <w:r w:rsidR="00D5623A">
        <w:rPr>
          <w:sz w:val="28"/>
          <w:szCs w:val="28"/>
          <w:lang w:eastAsia="vi-VN"/>
        </w:rPr>
        <w:tab/>
      </w:r>
      <w:r>
        <w:rPr>
          <w:sz w:val="28"/>
          <w:szCs w:val="28"/>
          <w:lang w:eastAsia="vi-VN"/>
        </w:rPr>
        <w:t>: 40.000.000 đồng.</w:t>
      </w:r>
    </w:p>
    <w:p w:rsidR="00ED2CFA" w:rsidRDefault="00D5623A" w:rsidP="0092152B">
      <w:pPr>
        <w:shd w:val="clear" w:color="auto" w:fill="FFFFFF"/>
        <w:ind w:firstLine="720"/>
        <w:jc w:val="both"/>
        <w:rPr>
          <w:sz w:val="28"/>
          <w:szCs w:val="28"/>
          <w:lang w:eastAsia="vi-VN"/>
        </w:rPr>
      </w:pPr>
      <w:r>
        <w:rPr>
          <w:sz w:val="28"/>
          <w:szCs w:val="28"/>
          <w:lang w:eastAsia="vi-VN"/>
        </w:rPr>
        <w:t>- Mua mới 2 bộ máy vi tính</w:t>
      </w:r>
      <w:r>
        <w:rPr>
          <w:sz w:val="28"/>
          <w:szCs w:val="28"/>
          <w:lang w:eastAsia="vi-VN"/>
        </w:rPr>
        <w:tab/>
      </w:r>
      <w:r>
        <w:rPr>
          <w:sz w:val="28"/>
          <w:szCs w:val="28"/>
          <w:lang w:eastAsia="vi-VN"/>
        </w:rPr>
        <w:tab/>
      </w:r>
      <w:r>
        <w:rPr>
          <w:sz w:val="28"/>
          <w:szCs w:val="28"/>
          <w:lang w:eastAsia="vi-VN"/>
        </w:rPr>
        <w:tab/>
        <w:t xml:space="preserve">: </w:t>
      </w:r>
      <w:r w:rsidR="00ED2CFA">
        <w:rPr>
          <w:sz w:val="28"/>
          <w:szCs w:val="28"/>
          <w:lang w:eastAsia="vi-VN"/>
        </w:rPr>
        <w:t>30.000.000 đồng</w:t>
      </w:r>
    </w:p>
    <w:p w:rsidR="00ED2CFA" w:rsidRDefault="00ED2CFA" w:rsidP="00D110FD">
      <w:pPr>
        <w:shd w:val="clear" w:color="auto" w:fill="FFFFFF"/>
        <w:ind w:firstLine="720"/>
        <w:jc w:val="both"/>
        <w:rPr>
          <w:sz w:val="28"/>
          <w:szCs w:val="28"/>
          <w:lang w:eastAsia="vi-VN"/>
        </w:rPr>
      </w:pPr>
      <w:r>
        <w:rPr>
          <w:sz w:val="28"/>
          <w:szCs w:val="28"/>
          <w:lang w:eastAsia="vi-VN"/>
        </w:rPr>
        <w:t>- Mua mới 1 tủ lạnh</w:t>
      </w:r>
      <w:r w:rsidR="00D5623A">
        <w:rPr>
          <w:sz w:val="28"/>
          <w:szCs w:val="28"/>
          <w:lang w:eastAsia="vi-VN"/>
        </w:rPr>
        <w:tab/>
      </w:r>
      <w:r w:rsidR="00D5623A">
        <w:rPr>
          <w:sz w:val="28"/>
          <w:szCs w:val="28"/>
          <w:lang w:eastAsia="vi-VN"/>
        </w:rPr>
        <w:tab/>
      </w:r>
      <w:r w:rsidR="00D5623A">
        <w:rPr>
          <w:sz w:val="28"/>
          <w:szCs w:val="28"/>
          <w:lang w:eastAsia="vi-VN"/>
        </w:rPr>
        <w:tab/>
      </w:r>
      <w:r w:rsidR="00D5623A">
        <w:rPr>
          <w:sz w:val="28"/>
          <w:szCs w:val="28"/>
          <w:lang w:eastAsia="vi-VN"/>
        </w:rPr>
        <w:tab/>
      </w:r>
      <w:r>
        <w:rPr>
          <w:sz w:val="28"/>
          <w:szCs w:val="28"/>
          <w:lang w:eastAsia="vi-VN"/>
        </w:rPr>
        <w:t>: 20.000.000</w:t>
      </w:r>
      <w:r w:rsidR="00D110FD" w:rsidRPr="00D110FD">
        <w:rPr>
          <w:sz w:val="28"/>
          <w:szCs w:val="28"/>
          <w:lang w:eastAsia="vi-VN"/>
        </w:rPr>
        <w:t xml:space="preserve"> </w:t>
      </w:r>
      <w:r w:rsidR="00D110FD">
        <w:rPr>
          <w:sz w:val="28"/>
          <w:szCs w:val="28"/>
          <w:lang w:eastAsia="vi-VN"/>
        </w:rPr>
        <w:t>đồng</w:t>
      </w:r>
    </w:p>
    <w:p w:rsidR="00ED2CFA" w:rsidRDefault="00ED2CFA" w:rsidP="0092152B">
      <w:pPr>
        <w:shd w:val="clear" w:color="auto" w:fill="FFFFFF"/>
        <w:ind w:firstLine="720"/>
        <w:jc w:val="both"/>
        <w:rPr>
          <w:sz w:val="28"/>
          <w:szCs w:val="28"/>
          <w:lang w:eastAsia="vi-VN"/>
        </w:rPr>
      </w:pPr>
      <w:r>
        <w:rPr>
          <w:sz w:val="28"/>
          <w:szCs w:val="28"/>
          <w:lang w:eastAsia="vi-VN"/>
        </w:rPr>
        <w:t>- Mua mới 1 tủ đựng xoong nồi</w:t>
      </w:r>
      <w:r w:rsidR="00D5623A">
        <w:rPr>
          <w:sz w:val="28"/>
          <w:szCs w:val="28"/>
          <w:lang w:eastAsia="vi-VN"/>
        </w:rPr>
        <w:tab/>
      </w:r>
      <w:r w:rsidR="00D5623A">
        <w:rPr>
          <w:sz w:val="28"/>
          <w:szCs w:val="28"/>
          <w:lang w:eastAsia="vi-VN"/>
        </w:rPr>
        <w:tab/>
      </w:r>
      <w:r w:rsidR="00D5623A">
        <w:rPr>
          <w:sz w:val="28"/>
          <w:szCs w:val="28"/>
          <w:lang w:eastAsia="vi-VN"/>
        </w:rPr>
        <w:tab/>
      </w:r>
      <w:r>
        <w:rPr>
          <w:sz w:val="28"/>
          <w:szCs w:val="28"/>
          <w:lang w:eastAsia="vi-VN"/>
        </w:rPr>
        <w:t>: 15.000.000 đồng</w:t>
      </w:r>
    </w:p>
    <w:p w:rsidR="00ED2CFA" w:rsidRDefault="00ED2CFA" w:rsidP="0092152B">
      <w:pPr>
        <w:shd w:val="clear" w:color="auto" w:fill="FFFFFF"/>
        <w:ind w:firstLine="720"/>
        <w:jc w:val="both"/>
        <w:rPr>
          <w:sz w:val="28"/>
          <w:szCs w:val="28"/>
          <w:lang w:eastAsia="vi-VN"/>
        </w:rPr>
      </w:pPr>
      <w:r>
        <w:rPr>
          <w:sz w:val="28"/>
          <w:szCs w:val="28"/>
          <w:lang w:eastAsia="vi-VN"/>
        </w:rPr>
        <w:t>- Mua ĐDĐC bổ sung các lớp</w:t>
      </w:r>
      <w:r w:rsidR="00D5623A">
        <w:rPr>
          <w:sz w:val="28"/>
          <w:szCs w:val="28"/>
          <w:lang w:eastAsia="vi-VN"/>
        </w:rPr>
        <w:tab/>
      </w:r>
      <w:r w:rsidR="00D5623A">
        <w:rPr>
          <w:sz w:val="28"/>
          <w:szCs w:val="28"/>
          <w:lang w:eastAsia="vi-VN"/>
        </w:rPr>
        <w:tab/>
      </w:r>
      <w:r w:rsidR="00D5623A">
        <w:rPr>
          <w:sz w:val="28"/>
          <w:szCs w:val="28"/>
          <w:lang w:eastAsia="vi-VN"/>
        </w:rPr>
        <w:tab/>
      </w:r>
      <w:r>
        <w:rPr>
          <w:sz w:val="28"/>
          <w:szCs w:val="28"/>
          <w:lang w:eastAsia="vi-VN"/>
        </w:rPr>
        <w:t>: 20.000.000 đồng</w:t>
      </w:r>
    </w:p>
    <w:p w:rsidR="00D110FD" w:rsidRDefault="00D110FD" w:rsidP="0092152B">
      <w:pPr>
        <w:shd w:val="clear" w:color="auto" w:fill="FFFFFF"/>
        <w:ind w:firstLine="720"/>
        <w:jc w:val="both"/>
        <w:rPr>
          <w:sz w:val="28"/>
          <w:szCs w:val="28"/>
          <w:lang w:eastAsia="vi-VN"/>
        </w:rPr>
      </w:pPr>
      <w:r>
        <w:rPr>
          <w:sz w:val="28"/>
          <w:szCs w:val="28"/>
          <w:lang w:eastAsia="vi-VN"/>
        </w:rPr>
        <w:t>- Thay rèm sáo 3 tầng</w:t>
      </w:r>
      <w:r w:rsidR="00D5623A">
        <w:rPr>
          <w:sz w:val="28"/>
          <w:szCs w:val="28"/>
          <w:lang w:eastAsia="vi-VN"/>
        </w:rPr>
        <w:tab/>
      </w:r>
      <w:r w:rsidR="00D5623A">
        <w:rPr>
          <w:sz w:val="28"/>
          <w:szCs w:val="28"/>
          <w:lang w:eastAsia="vi-VN"/>
        </w:rPr>
        <w:tab/>
      </w:r>
      <w:r w:rsidR="00D5623A">
        <w:rPr>
          <w:sz w:val="28"/>
          <w:szCs w:val="28"/>
          <w:lang w:eastAsia="vi-VN"/>
        </w:rPr>
        <w:tab/>
      </w:r>
      <w:r w:rsidR="00D5623A">
        <w:rPr>
          <w:sz w:val="28"/>
          <w:szCs w:val="28"/>
          <w:lang w:eastAsia="vi-VN"/>
        </w:rPr>
        <w:tab/>
      </w:r>
      <w:r>
        <w:rPr>
          <w:sz w:val="28"/>
          <w:szCs w:val="28"/>
          <w:lang w:eastAsia="vi-VN"/>
        </w:rPr>
        <w:t>: 60.000.000 đồng</w:t>
      </w:r>
    </w:p>
    <w:p w:rsidR="00D110FD" w:rsidRDefault="00D110FD" w:rsidP="00D110FD">
      <w:pPr>
        <w:shd w:val="clear" w:color="auto" w:fill="FFFFFF"/>
        <w:ind w:firstLine="720"/>
        <w:jc w:val="both"/>
        <w:rPr>
          <w:sz w:val="28"/>
          <w:szCs w:val="28"/>
          <w:lang w:eastAsia="vi-VN"/>
        </w:rPr>
      </w:pPr>
      <w:r>
        <w:rPr>
          <w:sz w:val="28"/>
          <w:szCs w:val="28"/>
          <w:lang w:eastAsia="vi-VN"/>
        </w:rPr>
        <w:t>- Bổ sung đồ tại phòng đa năng</w:t>
      </w:r>
      <w:r w:rsidR="00D5623A">
        <w:rPr>
          <w:sz w:val="28"/>
          <w:szCs w:val="28"/>
          <w:lang w:eastAsia="vi-VN"/>
        </w:rPr>
        <w:tab/>
      </w:r>
      <w:r w:rsidR="00D5623A">
        <w:rPr>
          <w:sz w:val="28"/>
          <w:szCs w:val="28"/>
          <w:lang w:eastAsia="vi-VN"/>
        </w:rPr>
        <w:tab/>
      </w:r>
      <w:r w:rsidR="00D5623A">
        <w:rPr>
          <w:sz w:val="28"/>
          <w:szCs w:val="28"/>
          <w:lang w:eastAsia="vi-VN"/>
        </w:rPr>
        <w:tab/>
      </w:r>
      <w:r>
        <w:rPr>
          <w:sz w:val="28"/>
          <w:szCs w:val="28"/>
          <w:lang w:eastAsia="vi-VN"/>
        </w:rPr>
        <w:t>: 10.000.000</w:t>
      </w:r>
      <w:r w:rsidRPr="00D110FD">
        <w:rPr>
          <w:sz w:val="28"/>
          <w:szCs w:val="28"/>
          <w:lang w:eastAsia="vi-VN"/>
        </w:rPr>
        <w:t xml:space="preserve"> </w:t>
      </w:r>
      <w:r>
        <w:rPr>
          <w:sz w:val="28"/>
          <w:szCs w:val="28"/>
          <w:lang w:eastAsia="vi-VN"/>
        </w:rPr>
        <w:t>đồng</w:t>
      </w:r>
    </w:p>
    <w:p w:rsidR="00D110FD" w:rsidRDefault="00D110FD" w:rsidP="00D110FD">
      <w:pPr>
        <w:shd w:val="clear" w:color="auto" w:fill="FFFFFF"/>
        <w:ind w:firstLine="720"/>
        <w:jc w:val="both"/>
        <w:rPr>
          <w:sz w:val="28"/>
          <w:szCs w:val="28"/>
          <w:lang w:eastAsia="vi-VN"/>
        </w:rPr>
      </w:pPr>
      <w:r>
        <w:rPr>
          <w:sz w:val="28"/>
          <w:szCs w:val="28"/>
          <w:lang w:eastAsia="vi-VN"/>
        </w:rPr>
        <w:t>- Mua tài liệu cho cô</w:t>
      </w:r>
      <w:r w:rsidR="00D5623A">
        <w:rPr>
          <w:sz w:val="28"/>
          <w:szCs w:val="28"/>
          <w:lang w:eastAsia="vi-VN"/>
        </w:rPr>
        <w:tab/>
      </w:r>
      <w:r w:rsidR="00D5623A">
        <w:rPr>
          <w:sz w:val="28"/>
          <w:szCs w:val="28"/>
          <w:lang w:eastAsia="vi-VN"/>
        </w:rPr>
        <w:tab/>
      </w:r>
      <w:r w:rsidR="00D5623A">
        <w:rPr>
          <w:sz w:val="28"/>
          <w:szCs w:val="28"/>
          <w:lang w:eastAsia="vi-VN"/>
        </w:rPr>
        <w:tab/>
      </w:r>
      <w:r w:rsidR="00D5623A">
        <w:rPr>
          <w:sz w:val="28"/>
          <w:szCs w:val="28"/>
          <w:lang w:eastAsia="vi-VN"/>
        </w:rPr>
        <w:tab/>
      </w:r>
      <w:r>
        <w:rPr>
          <w:sz w:val="28"/>
          <w:szCs w:val="28"/>
          <w:lang w:eastAsia="vi-VN"/>
        </w:rPr>
        <w:t>: 5.000.000</w:t>
      </w:r>
      <w:r w:rsidRPr="00D110FD">
        <w:rPr>
          <w:sz w:val="28"/>
          <w:szCs w:val="28"/>
          <w:lang w:eastAsia="vi-VN"/>
        </w:rPr>
        <w:t xml:space="preserve"> </w:t>
      </w:r>
      <w:r>
        <w:rPr>
          <w:sz w:val="28"/>
          <w:szCs w:val="28"/>
          <w:lang w:eastAsia="vi-VN"/>
        </w:rPr>
        <w:t>đồng</w:t>
      </w:r>
    </w:p>
    <w:p w:rsidR="00441708" w:rsidRPr="00477C96" w:rsidRDefault="00441708" w:rsidP="00441708">
      <w:pPr>
        <w:shd w:val="clear" w:color="auto" w:fill="FFFFFF"/>
        <w:ind w:left="720"/>
        <w:jc w:val="both"/>
        <w:rPr>
          <w:rFonts w:ascii="Arial" w:hAnsi="Arial" w:cs="Arial"/>
          <w:sz w:val="28"/>
          <w:szCs w:val="28"/>
          <w:lang w:eastAsia="vi-VN"/>
        </w:rPr>
      </w:pPr>
      <w:r>
        <w:rPr>
          <w:sz w:val="28"/>
          <w:szCs w:val="28"/>
          <w:lang w:eastAsia="vi-VN"/>
        </w:rPr>
        <w:lastRenderedPageBreak/>
        <w:t>- Sơn tường rào quanh trường</w:t>
      </w:r>
      <w:r>
        <w:rPr>
          <w:sz w:val="28"/>
          <w:szCs w:val="28"/>
          <w:lang w:eastAsia="vi-VN"/>
        </w:rPr>
        <w:tab/>
      </w:r>
      <w:r>
        <w:rPr>
          <w:sz w:val="28"/>
          <w:szCs w:val="28"/>
          <w:lang w:eastAsia="vi-VN"/>
        </w:rPr>
        <w:tab/>
      </w:r>
      <w:r>
        <w:rPr>
          <w:sz w:val="28"/>
          <w:szCs w:val="28"/>
          <w:lang w:eastAsia="vi-VN"/>
        </w:rPr>
        <w:tab/>
        <w:t>: 20.000.000 đồng</w:t>
      </w:r>
    </w:p>
    <w:p w:rsidR="00441708" w:rsidRDefault="00381DBB" w:rsidP="00D110FD">
      <w:pPr>
        <w:shd w:val="clear" w:color="auto" w:fill="FFFFFF"/>
        <w:ind w:firstLine="720"/>
        <w:jc w:val="both"/>
        <w:rPr>
          <w:sz w:val="28"/>
          <w:szCs w:val="28"/>
          <w:lang w:eastAsia="vi-VN"/>
        </w:rPr>
      </w:pPr>
      <w:r>
        <w:rPr>
          <w:noProof/>
          <w:sz w:val="28"/>
          <w:szCs w:val="28"/>
        </w:rPr>
        <mc:AlternateContent>
          <mc:Choice Requires="wps">
            <w:drawing>
              <wp:anchor distT="0" distB="0" distL="114300" distR="114300" simplePos="0" relativeHeight="251665408" behindDoc="0" locked="0" layoutInCell="1" allowOverlap="1" wp14:anchorId="0A9AD556" wp14:editId="70F6EC8D">
                <wp:simplePos x="0" y="0"/>
                <wp:positionH relativeFrom="column">
                  <wp:posOffset>3760967</wp:posOffset>
                </wp:positionH>
                <wp:positionV relativeFrom="paragraph">
                  <wp:posOffset>16068</wp:posOffset>
                </wp:positionV>
                <wp:extent cx="1120775" cy="1"/>
                <wp:effectExtent l="0" t="0" r="22225" b="19050"/>
                <wp:wrapNone/>
                <wp:docPr id="9" name="Straight Connector 9"/>
                <wp:cNvGraphicFramePr/>
                <a:graphic xmlns:a="http://schemas.openxmlformats.org/drawingml/2006/main">
                  <a:graphicData uri="http://schemas.microsoft.com/office/word/2010/wordprocessingShape">
                    <wps:wsp>
                      <wps:cNvCnPr/>
                      <wps:spPr>
                        <a:xfrm flipV="1">
                          <a:off x="0" y="0"/>
                          <a:ext cx="1120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15pt,1.25pt" to="38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" strokecolor="black [3040]"/>
            </w:pict>
          </mc:Fallback>
        </mc:AlternateContent>
      </w:r>
    </w:p>
    <w:p w:rsidR="00645703" w:rsidRPr="00072583" w:rsidRDefault="00645703" w:rsidP="00645703">
      <w:pPr>
        <w:pStyle w:val="ListParagraph"/>
        <w:shd w:val="clear" w:color="auto" w:fill="FFFFFF"/>
        <w:spacing w:line="276" w:lineRule="auto"/>
        <w:ind w:left="927"/>
        <w:jc w:val="both"/>
        <w:rPr>
          <w:sz w:val="28"/>
          <w:szCs w:val="28"/>
        </w:rPr>
      </w:pPr>
      <w:r w:rsidRPr="0070659D">
        <w:rPr>
          <w:b/>
          <w:bCs/>
          <w:i/>
          <w:iCs/>
          <w:sz w:val="28"/>
          <w:szCs w:val="28"/>
          <w:lang w:val="vi-VN" w:eastAsia="vi-VN"/>
        </w:rPr>
        <w:t xml:space="preserve">Tổng kinh phí cần để xây dựng CSVC </w:t>
      </w:r>
      <w:r w:rsidR="00FE2224">
        <w:rPr>
          <w:b/>
          <w:bCs/>
          <w:i/>
          <w:iCs/>
          <w:sz w:val="28"/>
          <w:szCs w:val="28"/>
          <w:lang w:eastAsia="vi-VN"/>
        </w:rPr>
        <w:tab/>
      </w:r>
      <w:r w:rsidR="00FE2224">
        <w:rPr>
          <w:b/>
          <w:bCs/>
          <w:i/>
          <w:iCs/>
          <w:sz w:val="28"/>
          <w:szCs w:val="28"/>
          <w:lang w:val="vi-VN" w:eastAsia="vi-VN"/>
        </w:rPr>
        <w:t>: </w:t>
      </w:r>
      <w:r w:rsidR="00441708">
        <w:rPr>
          <w:b/>
          <w:bCs/>
          <w:i/>
          <w:iCs/>
          <w:sz w:val="28"/>
          <w:szCs w:val="28"/>
          <w:lang w:eastAsia="vi-VN"/>
        </w:rPr>
        <w:t>312</w:t>
      </w:r>
      <w:r>
        <w:rPr>
          <w:b/>
          <w:bCs/>
          <w:i/>
          <w:iCs/>
          <w:sz w:val="28"/>
          <w:szCs w:val="28"/>
          <w:lang w:eastAsia="vi-VN"/>
        </w:rPr>
        <w:t>.000.000 đồng</w:t>
      </w:r>
    </w:p>
    <w:p w:rsidR="00D110FD" w:rsidRDefault="00D110FD" w:rsidP="0092152B">
      <w:pPr>
        <w:shd w:val="clear" w:color="auto" w:fill="FFFFFF"/>
        <w:ind w:firstLine="720"/>
        <w:jc w:val="both"/>
        <w:rPr>
          <w:sz w:val="28"/>
          <w:szCs w:val="28"/>
          <w:lang w:eastAsia="vi-VN"/>
        </w:rPr>
      </w:pPr>
    </w:p>
    <w:p w:rsidR="000A4AB5" w:rsidRPr="00477C96" w:rsidRDefault="007E6255" w:rsidP="00477C96">
      <w:pPr>
        <w:shd w:val="clear" w:color="auto" w:fill="FFFFFF"/>
        <w:spacing w:line="276" w:lineRule="auto"/>
        <w:ind w:firstLine="720"/>
        <w:jc w:val="both"/>
        <w:rPr>
          <w:b/>
          <w:sz w:val="28"/>
          <w:szCs w:val="28"/>
        </w:rPr>
      </w:pPr>
      <w:r>
        <w:rPr>
          <w:b/>
          <w:sz w:val="28"/>
          <w:szCs w:val="28"/>
        </w:rPr>
        <w:t xml:space="preserve">Năm học 2024 </w:t>
      </w:r>
      <w:r w:rsidRPr="00072583">
        <w:rPr>
          <w:b/>
          <w:sz w:val="28"/>
          <w:szCs w:val="28"/>
        </w:rPr>
        <w:t>-</w:t>
      </w:r>
      <w:r>
        <w:rPr>
          <w:b/>
          <w:sz w:val="28"/>
          <w:szCs w:val="28"/>
        </w:rPr>
        <w:t xml:space="preserve"> 2025</w:t>
      </w:r>
      <w:r w:rsidR="00477C96">
        <w:rPr>
          <w:b/>
          <w:sz w:val="28"/>
          <w:szCs w:val="28"/>
        </w:rPr>
        <w:t>:</w:t>
      </w:r>
    </w:p>
    <w:p w:rsidR="00477C96" w:rsidRDefault="00477C96" w:rsidP="00477C96">
      <w:pPr>
        <w:shd w:val="clear" w:color="auto" w:fill="FFFFFF"/>
        <w:ind w:firstLine="720"/>
        <w:jc w:val="both"/>
        <w:rPr>
          <w:sz w:val="28"/>
          <w:szCs w:val="28"/>
          <w:lang w:eastAsia="vi-VN"/>
        </w:rPr>
      </w:pPr>
      <w:r w:rsidRPr="0070659D">
        <w:rPr>
          <w:sz w:val="28"/>
          <w:szCs w:val="28"/>
          <w:lang w:val="vi-VN" w:eastAsia="vi-VN"/>
        </w:rPr>
        <w:t xml:space="preserve">- </w:t>
      </w:r>
      <w:r>
        <w:rPr>
          <w:sz w:val="28"/>
          <w:szCs w:val="28"/>
          <w:lang w:eastAsia="vi-VN"/>
        </w:rPr>
        <w:t>Sơn sửa</w:t>
      </w:r>
      <w:r>
        <w:rPr>
          <w:sz w:val="28"/>
          <w:szCs w:val="28"/>
          <w:lang w:val="vi-VN" w:eastAsia="vi-VN"/>
        </w:rPr>
        <w:t xml:space="preserve"> nâng cấp phòng học</w:t>
      </w:r>
      <w:r w:rsidRPr="0070659D">
        <w:rPr>
          <w:sz w:val="28"/>
          <w:szCs w:val="28"/>
          <w:lang w:val="vi-VN" w:eastAsia="vi-VN"/>
        </w:rPr>
        <w:t xml:space="preserve"> 02 phòng</w:t>
      </w:r>
      <w:r>
        <w:rPr>
          <w:sz w:val="28"/>
          <w:szCs w:val="28"/>
          <w:lang w:eastAsia="vi-VN"/>
        </w:rPr>
        <w:t xml:space="preserve"> </w:t>
      </w:r>
      <w:r>
        <w:rPr>
          <w:sz w:val="28"/>
          <w:szCs w:val="28"/>
          <w:lang w:eastAsia="vi-VN"/>
        </w:rPr>
        <w:tab/>
        <w:t>: 40.000.000 đồng</w:t>
      </w:r>
    </w:p>
    <w:p w:rsidR="00477C96" w:rsidRDefault="00477C96" w:rsidP="00477C96">
      <w:pPr>
        <w:shd w:val="clear" w:color="auto" w:fill="FFFFFF"/>
        <w:ind w:firstLine="720"/>
        <w:jc w:val="both"/>
        <w:rPr>
          <w:sz w:val="28"/>
          <w:szCs w:val="28"/>
          <w:lang w:eastAsia="vi-VN"/>
        </w:rPr>
      </w:pPr>
      <w:r>
        <w:rPr>
          <w:sz w:val="28"/>
          <w:szCs w:val="28"/>
          <w:lang w:eastAsia="vi-VN"/>
        </w:rPr>
        <w:t>- Mua mới 2 máy điều hòa Panasonic</w:t>
      </w:r>
      <w:r>
        <w:rPr>
          <w:sz w:val="28"/>
          <w:szCs w:val="28"/>
          <w:lang w:eastAsia="vi-VN"/>
        </w:rPr>
        <w:tab/>
      </w:r>
      <w:r>
        <w:rPr>
          <w:sz w:val="28"/>
          <w:szCs w:val="28"/>
          <w:lang w:eastAsia="vi-VN"/>
        </w:rPr>
        <w:tab/>
        <w:t>: 22.000.000 đồng</w:t>
      </w:r>
    </w:p>
    <w:p w:rsidR="00477C96" w:rsidRDefault="00477C96" w:rsidP="00477C96">
      <w:pPr>
        <w:shd w:val="clear" w:color="auto" w:fill="FFFFFF"/>
        <w:ind w:firstLine="720"/>
        <w:jc w:val="both"/>
        <w:rPr>
          <w:sz w:val="28"/>
          <w:szCs w:val="28"/>
          <w:lang w:eastAsia="vi-VN"/>
        </w:rPr>
      </w:pPr>
      <w:r>
        <w:rPr>
          <w:sz w:val="28"/>
          <w:szCs w:val="28"/>
          <w:lang w:eastAsia="vi-VN"/>
        </w:rPr>
        <w:t>- Sửa chữa quạt điện, bồn cầu, máy điều hòa…: 30.000.000</w:t>
      </w:r>
    </w:p>
    <w:p w:rsidR="00477C96" w:rsidRDefault="00477C96" w:rsidP="00477C96">
      <w:pPr>
        <w:shd w:val="clear" w:color="auto" w:fill="FFFFFF"/>
        <w:ind w:firstLine="720"/>
        <w:jc w:val="both"/>
        <w:rPr>
          <w:sz w:val="28"/>
          <w:szCs w:val="28"/>
          <w:lang w:eastAsia="vi-VN"/>
        </w:rPr>
      </w:pPr>
      <w:r>
        <w:rPr>
          <w:sz w:val="28"/>
          <w:szCs w:val="28"/>
          <w:lang w:eastAsia="vi-VN"/>
        </w:rPr>
        <w:t>- Mua mới 2 bộ máy vi tính</w:t>
      </w:r>
      <w:r>
        <w:rPr>
          <w:sz w:val="28"/>
          <w:szCs w:val="28"/>
          <w:lang w:eastAsia="vi-VN"/>
        </w:rPr>
        <w:tab/>
      </w:r>
      <w:r>
        <w:rPr>
          <w:sz w:val="28"/>
          <w:szCs w:val="28"/>
          <w:lang w:eastAsia="vi-VN"/>
        </w:rPr>
        <w:tab/>
      </w:r>
      <w:r>
        <w:rPr>
          <w:sz w:val="28"/>
          <w:szCs w:val="28"/>
          <w:lang w:eastAsia="vi-VN"/>
        </w:rPr>
        <w:tab/>
        <w:t>: 30.000.000 đồng</w:t>
      </w:r>
    </w:p>
    <w:p w:rsidR="00477C96" w:rsidRDefault="00477C96" w:rsidP="00477C96">
      <w:pPr>
        <w:shd w:val="clear" w:color="auto" w:fill="FFFFFF"/>
        <w:ind w:firstLine="720"/>
        <w:jc w:val="both"/>
        <w:rPr>
          <w:sz w:val="28"/>
          <w:szCs w:val="28"/>
          <w:lang w:eastAsia="vi-VN"/>
        </w:rPr>
      </w:pPr>
      <w:r>
        <w:rPr>
          <w:sz w:val="28"/>
          <w:szCs w:val="28"/>
          <w:lang w:eastAsia="vi-VN"/>
        </w:rPr>
        <w:t>- Mua ĐDĐC bổ sung các lớp</w:t>
      </w:r>
      <w:r>
        <w:rPr>
          <w:sz w:val="28"/>
          <w:szCs w:val="28"/>
          <w:lang w:eastAsia="vi-VN"/>
        </w:rPr>
        <w:tab/>
      </w:r>
      <w:r>
        <w:rPr>
          <w:sz w:val="28"/>
          <w:szCs w:val="28"/>
          <w:lang w:eastAsia="vi-VN"/>
        </w:rPr>
        <w:tab/>
      </w:r>
      <w:r>
        <w:rPr>
          <w:sz w:val="28"/>
          <w:szCs w:val="28"/>
          <w:lang w:eastAsia="vi-VN"/>
        </w:rPr>
        <w:tab/>
        <w:t>: 20.000.000 đồng</w:t>
      </w:r>
    </w:p>
    <w:p w:rsidR="00477C96" w:rsidRDefault="00477C96" w:rsidP="00477C96">
      <w:pPr>
        <w:shd w:val="clear" w:color="auto" w:fill="FFFFFF"/>
        <w:ind w:left="720"/>
        <w:jc w:val="both"/>
        <w:rPr>
          <w:sz w:val="28"/>
          <w:szCs w:val="28"/>
          <w:lang w:eastAsia="vi-VN"/>
        </w:rPr>
      </w:pPr>
      <w:r>
        <w:rPr>
          <w:sz w:val="28"/>
          <w:szCs w:val="28"/>
          <w:lang w:eastAsia="vi-VN"/>
        </w:rPr>
        <w:t>-</w:t>
      </w:r>
      <w:r w:rsidRPr="0070659D">
        <w:rPr>
          <w:sz w:val="28"/>
          <w:szCs w:val="28"/>
          <w:lang w:val="vi-VN" w:eastAsia="vi-VN"/>
        </w:rPr>
        <w:t xml:space="preserve"> Mua 01 má</w:t>
      </w:r>
      <w:r>
        <w:rPr>
          <w:sz w:val="28"/>
          <w:szCs w:val="28"/>
          <w:lang w:val="vi-VN" w:eastAsia="vi-VN"/>
        </w:rPr>
        <w:t xml:space="preserve">y chiếu Projectro </w:t>
      </w:r>
      <w:r>
        <w:rPr>
          <w:sz w:val="28"/>
          <w:szCs w:val="28"/>
          <w:lang w:eastAsia="vi-VN"/>
        </w:rPr>
        <w:tab/>
      </w:r>
      <w:r>
        <w:rPr>
          <w:sz w:val="28"/>
          <w:szCs w:val="28"/>
          <w:lang w:eastAsia="vi-VN"/>
        </w:rPr>
        <w:tab/>
      </w:r>
      <w:r>
        <w:rPr>
          <w:sz w:val="28"/>
          <w:szCs w:val="28"/>
          <w:lang w:eastAsia="vi-VN"/>
        </w:rPr>
        <w:tab/>
      </w:r>
      <w:r>
        <w:rPr>
          <w:sz w:val="28"/>
          <w:szCs w:val="28"/>
          <w:lang w:val="vi-VN" w:eastAsia="vi-VN"/>
        </w:rPr>
        <w:t>: </w:t>
      </w:r>
      <w:r w:rsidR="00441708">
        <w:rPr>
          <w:sz w:val="28"/>
          <w:szCs w:val="28"/>
          <w:lang w:eastAsia="vi-VN"/>
        </w:rPr>
        <w:t>4</w:t>
      </w:r>
      <w:r w:rsidRPr="0070659D">
        <w:rPr>
          <w:sz w:val="28"/>
          <w:szCs w:val="28"/>
          <w:lang w:val="vi-VN" w:eastAsia="vi-VN"/>
        </w:rPr>
        <w:t>0.000.000</w:t>
      </w:r>
      <w:r>
        <w:rPr>
          <w:sz w:val="28"/>
          <w:szCs w:val="28"/>
          <w:lang w:eastAsia="vi-VN"/>
        </w:rPr>
        <w:t xml:space="preserve"> </w:t>
      </w:r>
      <w:r w:rsidRPr="0070659D">
        <w:rPr>
          <w:sz w:val="28"/>
          <w:szCs w:val="28"/>
          <w:lang w:val="vi-VN" w:eastAsia="vi-VN"/>
        </w:rPr>
        <w:t>đ</w:t>
      </w:r>
      <w:r>
        <w:rPr>
          <w:sz w:val="28"/>
          <w:szCs w:val="28"/>
          <w:lang w:eastAsia="vi-VN"/>
        </w:rPr>
        <w:t>ồng</w:t>
      </w:r>
    </w:p>
    <w:p w:rsidR="00441708" w:rsidRDefault="00441708" w:rsidP="00477C96">
      <w:pPr>
        <w:shd w:val="clear" w:color="auto" w:fill="FFFFFF"/>
        <w:ind w:left="720"/>
        <w:jc w:val="both"/>
        <w:rPr>
          <w:sz w:val="28"/>
          <w:szCs w:val="28"/>
          <w:lang w:eastAsia="vi-VN"/>
        </w:rPr>
      </w:pPr>
      <w:r>
        <w:rPr>
          <w:sz w:val="28"/>
          <w:szCs w:val="28"/>
          <w:lang w:eastAsia="vi-VN"/>
        </w:rPr>
        <w:t>- Mua 2 máy in</w:t>
      </w:r>
      <w:r w:rsidR="007F46D0">
        <w:rPr>
          <w:sz w:val="28"/>
          <w:szCs w:val="28"/>
          <w:lang w:eastAsia="vi-VN"/>
        </w:rPr>
        <w:tab/>
      </w:r>
      <w:r w:rsidR="007F46D0">
        <w:rPr>
          <w:sz w:val="28"/>
          <w:szCs w:val="28"/>
          <w:lang w:eastAsia="vi-VN"/>
        </w:rPr>
        <w:tab/>
      </w:r>
      <w:r w:rsidR="007F46D0">
        <w:rPr>
          <w:sz w:val="28"/>
          <w:szCs w:val="28"/>
          <w:lang w:eastAsia="vi-VN"/>
        </w:rPr>
        <w:tab/>
      </w:r>
      <w:r w:rsidR="007F46D0">
        <w:rPr>
          <w:sz w:val="28"/>
          <w:szCs w:val="28"/>
          <w:lang w:eastAsia="vi-VN"/>
        </w:rPr>
        <w:tab/>
      </w:r>
      <w:r w:rsidR="007F46D0">
        <w:rPr>
          <w:sz w:val="28"/>
          <w:szCs w:val="28"/>
          <w:lang w:eastAsia="vi-VN"/>
        </w:rPr>
        <w:tab/>
      </w:r>
      <w:r>
        <w:rPr>
          <w:sz w:val="28"/>
          <w:szCs w:val="28"/>
          <w:lang w:eastAsia="vi-VN"/>
        </w:rPr>
        <w:t>: 13.000.000 đồng</w:t>
      </w:r>
    </w:p>
    <w:p w:rsidR="00441708" w:rsidRDefault="00441708" w:rsidP="00477C96">
      <w:pPr>
        <w:shd w:val="clear" w:color="auto" w:fill="FFFFFF"/>
        <w:ind w:left="720"/>
        <w:jc w:val="both"/>
        <w:rPr>
          <w:sz w:val="28"/>
          <w:szCs w:val="28"/>
          <w:lang w:eastAsia="vi-VN"/>
        </w:rPr>
      </w:pPr>
      <w:r>
        <w:rPr>
          <w:sz w:val="28"/>
          <w:szCs w:val="28"/>
          <w:lang w:eastAsia="vi-VN"/>
        </w:rPr>
        <w:t>- Mua mới xoong nồi</w:t>
      </w:r>
      <w:r w:rsidR="007F46D0">
        <w:rPr>
          <w:sz w:val="28"/>
          <w:szCs w:val="28"/>
          <w:lang w:eastAsia="vi-VN"/>
        </w:rPr>
        <w:tab/>
      </w:r>
      <w:r w:rsidR="007F46D0">
        <w:rPr>
          <w:sz w:val="28"/>
          <w:szCs w:val="28"/>
          <w:lang w:eastAsia="vi-VN"/>
        </w:rPr>
        <w:tab/>
      </w:r>
      <w:r w:rsidR="007F46D0">
        <w:rPr>
          <w:sz w:val="28"/>
          <w:szCs w:val="28"/>
          <w:lang w:eastAsia="vi-VN"/>
        </w:rPr>
        <w:tab/>
      </w:r>
      <w:r w:rsidR="007F46D0">
        <w:rPr>
          <w:sz w:val="28"/>
          <w:szCs w:val="28"/>
          <w:lang w:eastAsia="vi-VN"/>
        </w:rPr>
        <w:tab/>
      </w:r>
      <w:r>
        <w:rPr>
          <w:sz w:val="28"/>
          <w:szCs w:val="28"/>
          <w:lang w:eastAsia="vi-VN"/>
        </w:rPr>
        <w:t>: 50.000.000 đồng</w:t>
      </w:r>
    </w:p>
    <w:p w:rsidR="00441708" w:rsidRDefault="00441708" w:rsidP="00477C96">
      <w:pPr>
        <w:shd w:val="clear" w:color="auto" w:fill="FFFFFF"/>
        <w:ind w:left="720"/>
        <w:jc w:val="both"/>
        <w:rPr>
          <w:sz w:val="28"/>
          <w:szCs w:val="28"/>
          <w:lang w:eastAsia="vi-VN"/>
        </w:rPr>
      </w:pPr>
      <w:r>
        <w:rPr>
          <w:sz w:val="28"/>
          <w:szCs w:val="28"/>
          <w:lang w:eastAsia="vi-VN"/>
        </w:rPr>
        <w:t>- Sơn tường rào quanh trường</w:t>
      </w:r>
      <w:r w:rsidR="007F46D0">
        <w:rPr>
          <w:sz w:val="28"/>
          <w:szCs w:val="28"/>
          <w:lang w:eastAsia="vi-VN"/>
        </w:rPr>
        <w:tab/>
      </w:r>
      <w:r w:rsidR="007F46D0">
        <w:rPr>
          <w:sz w:val="28"/>
          <w:szCs w:val="28"/>
          <w:lang w:eastAsia="vi-VN"/>
        </w:rPr>
        <w:tab/>
      </w:r>
      <w:r w:rsidR="007F46D0">
        <w:rPr>
          <w:sz w:val="28"/>
          <w:szCs w:val="28"/>
          <w:lang w:eastAsia="vi-VN"/>
        </w:rPr>
        <w:tab/>
      </w:r>
      <w:r>
        <w:rPr>
          <w:sz w:val="28"/>
          <w:szCs w:val="28"/>
          <w:lang w:eastAsia="vi-VN"/>
        </w:rPr>
        <w:t>: 20.000.000 đồng</w:t>
      </w:r>
    </w:p>
    <w:p w:rsidR="00EE34A6" w:rsidRDefault="00CE2056" w:rsidP="00477C96">
      <w:pPr>
        <w:shd w:val="clear" w:color="auto" w:fill="FFFFFF"/>
        <w:ind w:left="720"/>
        <w:jc w:val="both"/>
        <w:rPr>
          <w:sz w:val="28"/>
          <w:szCs w:val="28"/>
          <w:lang w:eastAsia="vi-VN"/>
        </w:rPr>
      </w:pPr>
      <w:r>
        <w:rPr>
          <w:sz w:val="28"/>
          <w:szCs w:val="28"/>
          <w:lang w:eastAsia="vi-VN"/>
        </w:rPr>
        <w:t>- Bảo dưỡng cột chống sét, hệ thống báo cháy: 10.000.000 đồng</w:t>
      </w:r>
    </w:p>
    <w:p w:rsidR="00416F1C" w:rsidRPr="00477C96" w:rsidRDefault="00416F1C" w:rsidP="00477C96">
      <w:pPr>
        <w:shd w:val="clear" w:color="auto" w:fill="FFFFFF"/>
        <w:ind w:left="720"/>
        <w:jc w:val="both"/>
        <w:rPr>
          <w:rFonts w:ascii="Arial" w:hAnsi="Arial" w:cs="Arial"/>
          <w:sz w:val="28"/>
          <w:szCs w:val="28"/>
          <w:lang w:eastAsia="vi-VN"/>
        </w:rPr>
      </w:pPr>
      <w:r>
        <w:rPr>
          <w:sz w:val="28"/>
          <w:szCs w:val="28"/>
          <w:lang w:eastAsia="vi-VN"/>
        </w:rPr>
        <w:t>- Mua mới tủ lưu mẫu thức ăn</w:t>
      </w:r>
      <w:r>
        <w:rPr>
          <w:sz w:val="28"/>
          <w:szCs w:val="28"/>
          <w:lang w:eastAsia="vi-VN"/>
        </w:rPr>
        <w:tab/>
      </w:r>
      <w:r>
        <w:rPr>
          <w:sz w:val="28"/>
          <w:szCs w:val="28"/>
          <w:lang w:eastAsia="vi-VN"/>
        </w:rPr>
        <w:tab/>
      </w:r>
      <w:r>
        <w:rPr>
          <w:sz w:val="28"/>
          <w:szCs w:val="28"/>
          <w:lang w:eastAsia="vi-VN"/>
        </w:rPr>
        <w:tab/>
        <w:t>: 10.000.000 đồng</w:t>
      </w:r>
    </w:p>
    <w:p w:rsidR="00FE2224" w:rsidRDefault="00FE2224" w:rsidP="00FE2224">
      <w:pPr>
        <w:pStyle w:val="ListParagraph"/>
        <w:shd w:val="clear" w:color="auto" w:fill="FFFFFF"/>
        <w:spacing w:line="276" w:lineRule="auto"/>
        <w:ind w:left="927"/>
        <w:jc w:val="both"/>
        <w:rPr>
          <w:b/>
          <w:bCs/>
          <w:i/>
          <w:iCs/>
          <w:sz w:val="28"/>
          <w:szCs w:val="28"/>
          <w:lang w:eastAsia="vi-VN"/>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3784600</wp:posOffset>
                </wp:positionH>
                <wp:positionV relativeFrom="paragraph">
                  <wp:posOffset>6902</wp:posOffset>
                </wp:positionV>
                <wp:extent cx="1113155"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113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55pt" to="38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" strokecolor="black [3040]"/>
            </w:pict>
          </mc:Fallback>
        </mc:AlternateContent>
      </w:r>
    </w:p>
    <w:p w:rsidR="00FE2224" w:rsidRPr="00072583" w:rsidRDefault="00FE2224" w:rsidP="00FE2224">
      <w:pPr>
        <w:pStyle w:val="ListParagraph"/>
        <w:shd w:val="clear" w:color="auto" w:fill="FFFFFF"/>
        <w:spacing w:line="276" w:lineRule="auto"/>
        <w:ind w:left="927"/>
        <w:jc w:val="both"/>
        <w:rPr>
          <w:sz w:val="28"/>
          <w:szCs w:val="28"/>
        </w:rPr>
      </w:pPr>
      <w:r w:rsidRPr="0070659D">
        <w:rPr>
          <w:b/>
          <w:bCs/>
          <w:i/>
          <w:iCs/>
          <w:sz w:val="28"/>
          <w:szCs w:val="28"/>
          <w:lang w:val="vi-VN" w:eastAsia="vi-VN"/>
        </w:rPr>
        <w:t>Tổng kinh phí cần để xây dựng CSVC</w:t>
      </w:r>
      <w:r>
        <w:rPr>
          <w:b/>
          <w:bCs/>
          <w:i/>
          <w:iCs/>
          <w:sz w:val="28"/>
          <w:szCs w:val="28"/>
          <w:lang w:eastAsia="vi-VN"/>
        </w:rPr>
        <w:tab/>
      </w:r>
      <w:r>
        <w:rPr>
          <w:b/>
          <w:bCs/>
          <w:i/>
          <w:iCs/>
          <w:sz w:val="28"/>
          <w:szCs w:val="28"/>
          <w:lang w:val="vi-VN" w:eastAsia="vi-VN"/>
        </w:rPr>
        <w:t xml:space="preserve"> :</w:t>
      </w:r>
      <w:r>
        <w:rPr>
          <w:b/>
          <w:bCs/>
          <w:i/>
          <w:iCs/>
          <w:sz w:val="28"/>
          <w:szCs w:val="28"/>
          <w:lang w:eastAsia="vi-VN"/>
        </w:rPr>
        <w:t>285.000.000 đồng</w:t>
      </w:r>
    </w:p>
    <w:p w:rsidR="00757D31" w:rsidRDefault="00757D31" w:rsidP="00D965AE">
      <w:pPr>
        <w:shd w:val="clear" w:color="auto" w:fill="FFFFFF"/>
        <w:spacing w:line="276" w:lineRule="auto"/>
        <w:ind w:firstLine="720"/>
        <w:jc w:val="both"/>
        <w:rPr>
          <w:sz w:val="28"/>
          <w:szCs w:val="28"/>
        </w:rPr>
      </w:pPr>
    </w:p>
    <w:p w:rsidR="00D965AE" w:rsidRPr="00D00178" w:rsidRDefault="00D00178" w:rsidP="00D00178">
      <w:pPr>
        <w:shd w:val="clear" w:color="auto" w:fill="FFFFFF"/>
        <w:spacing w:line="360" w:lineRule="auto"/>
        <w:ind w:firstLine="720"/>
        <w:jc w:val="both"/>
        <w:rPr>
          <w:sz w:val="28"/>
          <w:szCs w:val="28"/>
        </w:rPr>
      </w:pPr>
      <w:r>
        <w:rPr>
          <w:noProof/>
        </w:rPr>
        <mc:AlternateContent>
          <mc:Choice Requires="wps">
            <w:drawing>
              <wp:anchor distT="0" distB="0" distL="114300" distR="114300" simplePos="0" relativeHeight="251669504" behindDoc="0" locked="0" layoutInCell="1" allowOverlap="1" wp14:anchorId="6CC17945" wp14:editId="555646A6">
                <wp:simplePos x="0" y="0"/>
                <wp:positionH relativeFrom="column">
                  <wp:posOffset>683811</wp:posOffset>
                </wp:positionH>
                <wp:positionV relativeFrom="paragraph">
                  <wp:posOffset>203090</wp:posOffset>
                </wp:positionV>
                <wp:extent cx="2528515" cy="15902"/>
                <wp:effectExtent l="0" t="0" r="24765" b="22225"/>
                <wp:wrapNone/>
                <wp:docPr id="13" name="Straight Connector 13"/>
                <wp:cNvGraphicFramePr/>
                <a:graphic xmlns:a="http://schemas.openxmlformats.org/drawingml/2006/main">
                  <a:graphicData uri="http://schemas.microsoft.com/office/word/2010/wordprocessingShape">
                    <wps:wsp>
                      <wps:cNvCnPr/>
                      <wps:spPr>
                        <a:xfrm flipV="1">
                          <a:off x="0" y="0"/>
                          <a:ext cx="2528515"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3.85pt,16pt" to="252.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" strokecolor="black [3040]"/>
            </w:pict>
          </mc:Fallback>
        </mc:AlternateContent>
      </w:r>
      <w:r>
        <w:rPr>
          <w:i/>
          <w:iCs/>
          <w:sz w:val="28"/>
          <w:szCs w:val="28"/>
        </w:rPr>
        <w:t>*</w:t>
      </w:r>
      <w:r w:rsidRPr="00D00178">
        <w:rPr>
          <w:i/>
          <w:iCs/>
          <w:sz w:val="28"/>
          <w:szCs w:val="28"/>
        </w:rPr>
        <w:t>Về phổ cập giáo dục giáo dục mầm non:</w:t>
      </w:r>
    </w:p>
    <w:p w:rsidR="00727328" w:rsidRPr="00727328" w:rsidRDefault="00D00178" w:rsidP="00727328">
      <w:pPr>
        <w:spacing w:before="60" w:after="60" w:line="360" w:lineRule="auto"/>
        <w:ind w:firstLine="540"/>
        <w:jc w:val="both"/>
        <w:rPr>
          <w:sz w:val="28"/>
          <w:szCs w:val="28"/>
        </w:rPr>
      </w:pPr>
      <w:r>
        <w:rPr>
          <w:sz w:val="28"/>
          <w:szCs w:val="28"/>
        </w:rPr>
        <w:t>Nhà trường củng cố, nâng cao chất lượng phổ cập giáo dục mầm non trẻ em 5 tuổi.</w:t>
      </w:r>
      <w:r w:rsidR="00727328" w:rsidRPr="00727328">
        <w:rPr>
          <w:sz w:val="28"/>
          <w:szCs w:val="28"/>
        </w:rPr>
        <w:t xml:space="preserve"> Nhà trường đã triển khai thực hiện tốt công tác phổ cập giáo dục mầm non trẻ em 5 tuổi (PCGDMNTENT) của địa phương theo Nghị định số 20/2014/NĐ-CP ngày 24/3/2014 của Chính phủ về Phổ cập giáo dục, xoá mù chữ, Thông tư số 07/2016/TT-BGDĐT ngày 22/3/2016 của Bộ trưởng Bộ GD&amp;ĐT Quy định về Điều kiện bảo đảm và nội dung, quy trình, thủ tục kiểm tra công nhận đạt chuẩn phổ cập giáo dục, xóa mù chữ. Đảm bảo đủ điều kiện, tiêu chuẩn duy trì và nâng cao chất lượng PCGDMNTNT.</w:t>
      </w:r>
    </w:p>
    <w:p w:rsidR="00B84F8E" w:rsidRDefault="00727328" w:rsidP="00D00178">
      <w:pPr>
        <w:shd w:val="clear" w:color="auto" w:fill="FFFFFF"/>
        <w:spacing w:line="360" w:lineRule="auto"/>
        <w:ind w:firstLine="720"/>
        <w:jc w:val="both"/>
        <w:rPr>
          <w:sz w:val="28"/>
          <w:szCs w:val="28"/>
          <w:lang w:eastAsia="vi-VN"/>
        </w:rPr>
      </w:pPr>
      <w:r w:rsidRPr="00727328">
        <w:rPr>
          <w:rFonts w:eastAsia="Calibri"/>
          <w:sz w:val="28"/>
          <w:szCs w:val="28"/>
        </w:rPr>
        <w:t>Hàng năm nhà trường đã huy động trẻ ở độ tuổi Mầm non trong phường ra lớp ở các loại hình đều đạt và vượt chỉ tiêu so với kế hoạch</w:t>
      </w:r>
      <w:r>
        <w:rPr>
          <w:rFonts w:eastAsia="Calibri"/>
          <w:sz w:val="28"/>
          <w:szCs w:val="28"/>
        </w:rPr>
        <w:t>.</w:t>
      </w:r>
    </w:p>
    <w:p w:rsidR="00727328" w:rsidRPr="00727328" w:rsidRDefault="00727328" w:rsidP="00727328">
      <w:pPr>
        <w:autoSpaceDE w:val="0"/>
        <w:autoSpaceDN w:val="0"/>
        <w:adjustRightInd w:val="0"/>
        <w:ind w:firstLine="720"/>
        <w:rPr>
          <w:rFonts w:eastAsiaTheme="minorHAnsi"/>
          <w:color w:val="000000"/>
          <w:sz w:val="28"/>
          <w:szCs w:val="28"/>
        </w:rPr>
      </w:pPr>
      <w:r w:rsidRPr="00727328">
        <w:rPr>
          <w:rFonts w:eastAsiaTheme="minorHAnsi"/>
          <w:b/>
          <w:bCs/>
          <w:color w:val="000000"/>
          <w:sz w:val="28"/>
          <w:szCs w:val="28"/>
        </w:rPr>
        <w:t xml:space="preserve">IV. Nhiệm vụ và giải pháp </w:t>
      </w:r>
    </w:p>
    <w:p w:rsidR="003C6C15" w:rsidRPr="003C6C15" w:rsidRDefault="003C6C15" w:rsidP="003C6C15">
      <w:pPr>
        <w:shd w:val="clear" w:color="auto" w:fill="FFFFFF"/>
        <w:spacing w:line="360" w:lineRule="auto"/>
        <w:ind w:firstLine="720"/>
        <w:jc w:val="both"/>
        <w:rPr>
          <w:rFonts w:eastAsiaTheme="minorHAnsi"/>
          <w:b/>
          <w:bCs/>
          <w:color w:val="000000"/>
          <w:sz w:val="28"/>
          <w:szCs w:val="28"/>
        </w:rPr>
      </w:pPr>
      <w:r>
        <w:rPr>
          <w:rFonts w:eastAsiaTheme="minorHAnsi"/>
          <w:b/>
          <w:bCs/>
          <w:color w:val="000000"/>
          <w:sz w:val="28"/>
          <w:szCs w:val="28"/>
        </w:rPr>
        <w:t>1.</w:t>
      </w:r>
      <w:r w:rsidR="00727328" w:rsidRPr="003C6C15">
        <w:rPr>
          <w:rFonts w:eastAsiaTheme="minorHAnsi"/>
          <w:b/>
          <w:bCs/>
          <w:color w:val="000000"/>
          <w:sz w:val="28"/>
          <w:szCs w:val="28"/>
        </w:rPr>
        <w:t>Nâng cao nhận thức và đẩy mạnh công tác thông tin và truyền thông về GDMN</w:t>
      </w:r>
    </w:p>
    <w:p w:rsidR="003C6C15" w:rsidRPr="003C6C15" w:rsidRDefault="003C6C15" w:rsidP="00BC09B2">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Tuyên truyền, nâng cao nhận thức của các cấp ủy đảng, chính quyền, cộng đồng, gia đình về vai trò, vị trí của GDMN trong hệ thống giáo dục quốc dân và trong phát triển nguồn nhân lực; về các chính sách đối với giáo viên mầm non, đối với trẻ em, các nhà đầu tư phát triển GDMN. </w:t>
      </w:r>
    </w:p>
    <w:p w:rsidR="003C6C15" w:rsidRPr="003C6C15" w:rsidRDefault="003C6C15" w:rsidP="00BC09B2">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lastRenderedPageBreak/>
        <w:t xml:space="preserve">Xây dựng kế hoạch thông tin và truyền thông về GDMN trên các phương tiện truyền thông, báo chí, website của nhà trường. Xây dựng chuyên mục GDMN trên các phương tiện thông tin truyền thông. </w:t>
      </w:r>
    </w:p>
    <w:p w:rsidR="003C6C15" w:rsidRPr="003C6C15" w:rsidRDefault="003C6C15" w:rsidP="00BC09B2">
      <w:pPr>
        <w:pStyle w:val="Default"/>
        <w:spacing w:line="276" w:lineRule="auto"/>
        <w:ind w:firstLine="720"/>
        <w:jc w:val="both"/>
        <w:rPr>
          <w:sz w:val="28"/>
          <w:szCs w:val="28"/>
        </w:rPr>
      </w:pPr>
      <w:r w:rsidRPr="003C6C15">
        <w:rPr>
          <w:sz w:val="28"/>
          <w:szCs w:val="28"/>
        </w:rPr>
        <w:t xml:space="preserve">Thông tin, tuyên truyền về các biện pháp chăm sóc giáo dục trẻ theo từng độ tuổi; trách nhiệm trong việc bảo vệ, giáo dục trẻ khuyết tật và trẻ em có hoàn cảnh khó khăn; tăng cường phổ biến kiến thức nuôi dạy trẻ cho các bậc cha mẹ có trẻ em từ 0-5 tuổi, nâng cao chất lượng chăm sóc nuôi dạy trẻ tại </w:t>
      </w:r>
      <w:r w:rsidR="00BC09B2">
        <w:rPr>
          <w:sz w:val="28"/>
          <w:szCs w:val="28"/>
        </w:rPr>
        <w:t>trường</w:t>
      </w:r>
      <w:r w:rsidRPr="003C6C15">
        <w:rPr>
          <w:sz w:val="28"/>
          <w:szCs w:val="28"/>
        </w:rPr>
        <w:t xml:space="preserve"> nhằm tạo điều kiện để trẻ mầm non được phát triển toàn diện ở các lĩnh vực và rèn luyện kỹ năng sống cho trẻ nhằm hình thành nền tảng trong nhân cách của trẻ. </w:t>
      </w:r>
    </w:p>
    <w:p w:rsidR="003C6C15" w:rsidRPr="003C6C15" w:rsidRDefault="003C6C15" w:rsidP="0097795E">
      <w:pPr>
        <w:autoSpaceDE w:val="0"/>
        <w:autoSpaceDN w:val="0"/>
        <w:adjustRightInd w:val="0"/>
        <w:spacing w:line="276" w:lineRule="auto"/>
        <w:ind w:firstLine="720"/>
        <w:jc w:val="both"/>
        <w:rPr>
          <w:rFonts w:eastAsiaTheme="minorHAnsi"/>
          <w:color w:val="000000"/>
          <w:sz w:val="28"/>
          <w:szCs w:val="28"/>
        </w:rPr>
      </w:pPr>
      <w:r w:rsidRPr="003C6C15">
        <w:rPr>
          <w:rFonts w:eastAsiaTheme="minorHAnsi"/>
          <w:b/>
          <w:bCs/>
          <w:color w:val="000000"/>
          <w:sz w:val="28"/>
          <w:szCs w:val="28"/>
        </w:rPr>
        <w:t xml:space="preserve">2. Đổi mới công tác quản lý GDMN </w:t>
      </w:r>
    </w:p>
    <w:p w:rsidR="003C6C15" w:rsidRPr="003C6C15" w:rsidRDefault="003C6C15" w:rsidP="0097795E">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Tăng cường sự lãnh đạo, chỉ đạo của các cấp ủy, chính quyền trong việc phát triển GDMN; đưa mục tiêu phát triển GDMN vào chương trình phát triển kinh tế - xã hội của địa phương hàng năm. Phối hợp chặt chẽ với các ban, ngành, đoàn thể trong việc quản lý GDMN. </w:t>
      </w:r>
    </w:p>
    <w:p w:rsidR="003C6C15" w:rsidRPr="003C6C15" w:rsidRDefault="003C6C15" w:rsidP="0097795E">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Phối hợp chặt chẽ chính quyền địa phương các cấp, các ngành; tăng cường công tác kiểm tra, giám sát việc thực hiện các quy định đối vớ</w:t>
      </w:r>
      <w:r w:rsidR="00BC09B2">
        <w:rPr>
          <w:rFonts w:eastAsiaTheme="minorHAnsi"/>
          <w:color w:val="000000"/>
          <w:sz w:val="28"/>
          <w:szCs w:val="28"/>
        </w:rPr>
        <w:t>i GDMN trong nhà trường.</w:t>
      </w:r>
    </w:p>
    <w:p w:rsidR="003C6C15" w:rsidRPr="003C6C15" w:rsidRDefault="003C6C15" w:rsidP="0097795E">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Đổi mới công tác kiểm tra, đánh giá trong công tác quản lý và chăm sóc giáo dục trẻ. Trong đánh giá bảo đảm thực chất, hiệu quả, </w:t>
      </w:r>
      <w:r w:rsidR="00BC09B2">
        <w:rPr>
          <w:rFonts w:eastAsiaTheme="minorHAnsi"/>
          <w:color w:val="000000"/>
          <w:sz w:val="28"/>
          <w:szCs w:val="28"/>
        </w:rPr>
        <w:t>không</w:t>
      </w:r>
      <w:r w:rsidRPr="003C6C15">
        <w:rPr>
          <w:rFonts w:eastAsiaTheme="minorHAnsi"/>
          <w:color w:val="000000"/>
          <w:sz w:val="28"/>
          <w:szCs w:val="28"/>
        </w:rPr>
        <w:t xml:space="preserve"> chạy theo bệnh thành tích; Phối hợp với các cấp, các ngành</w:t>
      </w:r>
      <w:r w:rsidR="00BC09B2">
        <w:rPr>
          <w:rFonts w:eastAsiaTheme="minorHAnsi"/>
          <w:color w:val="000000"/>
          <w:sz w:val="28"/>
          <w:szCs w:val="28"/>
        </w:rPr>
        <w:t xml:space="preserve"> </w:t>
      </w:r>
      <w:r w:rsidRPr="003C6C15">
        <w:rPr>
          <w:rFonts w:eastAsiaTheme="minorHAnsi"/>
          <w:color w:val="000000"/>
          <w:sz w:val="28"/>
          <w:szCs w:val="28"/>
        </w:rPr>
        <w:t xml:space="preserve">xây dựng môi trường sư phạm thân thiện, tạo điều kiện cho giáo viên phát huy khả năng sáng tạo, trí tuệ trong tổ chức hoạt động chăm sóc, giáo dục trẻ, tạo động lực phấn đấu nâng cao chất lượng đội ngũ; phòng chống tội phạm, tệ nạn xã hội xâm nhập vào trường học. </w:t>
      </w:r>
    </w:p>
    <w:p w:rsidR="003C6C15" w:rsidRPr="003C6C15" w:rsidRDefault="003C6C15" w:rsidP="0097795E">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Thực hiện đồng bộ, hiệu quả việc ứng dụng công nghệ thông tin trong quản lý, chăm sóc và giáo dục trẻ; lưu trữ, sử dụng hồ sơ, sổ sách chuyên môn đảm bảo tinh gọn, hiệu quả, tránh hình thức và giảm tải cho giáo viên mầm non. </w:t>
      </w:r>
    </w:p>
    <w:p w:rsidR="003C6C15" w:rsidRPr="003C6C15" w:rsidRDefault="003C6C15" w:rsidP="0097795E">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Đẩy mạnh cải cách hành chính; thực hiện đồng bộ phân cấp quản lý, hoàn thiện và triển khai cơ chế phối hợp giữ</w:t>
      </w:r>
      <w:r w:rsidR="00BC09B2">
        <w:rPr>
          <w:rFonts w:eastAsiaTheme="minorHAnsi"/>
          <w:color w:val="000000"/>
          <w:sz w:val="28"/>
          <w:szCs w:val="28"/>
        </w:rPr>
        <w:t>a các phòng, ban liên quan</w:t>
      </w:r>
      <w:r w:rsidRPr="003C6C15">
        <w:rPr>
          <w:rFonts w:eastAsiaTheme="minorHAnsi"/>
          <w:color w:val="000000"/>
          <w:sz w:val="28"/>
          <w:szCs w:val="28"/>
        </w:rPr>
        <w:t xml:space="preserve">; tăng cường quyền tự chủ và tự chịu trách nhiệm của các </w:t>
      </w:r>
      <w:r w:rsidR="00BC09B2">
        <w:rPr>
          <w:rFonts w:eastAsiaTheme="minorHAnsi"/>
          <w:color w:val="000000"/>
          <w:sz w:val="28"/>
          <w:szCs w:val="28"/>
        </w:rPr>
        <w:t>tổ, khổi, cá nhân trong nhà trường</w:t>
      </w:r>
      <w:r w:rsidRPr="003C6C15">
        <w:rPr>
          <w:rFonts w:eastAsiaTheme="minorHAnsi"/>
          <w:color w:val="000000"/>
          <w:sz w:val="28"/>
          <w:szCs w:val="28"/>
        </w:rPr>
        <w:t xml:space="preserve"> đi đôi với hoàn thiện cơ chế công khai, minh bạch, đảm bảo sự giám sát của cơ quan nhà nước, các tổ chức chính trị và xã hội,bảo đảm dân chủ hóa trong đơn vị. </w:t>
      </w:r>
    </w:p>
    <w:p w:rsidR="003C6C15" w:rsidRPr="003C6C15" w:rsidRDefault="003C6C15" w:rsidP="0097795E">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Thực hiện quản lý theo Kế hoạch, quy hoạch, chiến lược phát triển của ngành của địa phương trong từng giai đoạn phù hợp với sự phát triển Kinh tế - xã hội. Tập trung quản trị nhà trường, quản lý chất lượng; công khai chất lượng giáo dục, đảm bảo các điều kiện về cả cơ sở vật chất (CSVC), đội ngũ và tài chính của nhà trường; thực hiện việc giám sát xã hội về chất lượng và hiệu quả giáo dục. </w:t>
      </w:r>
    </w:p>
    <w:p w:rsidR="003C6C15" w:rsidRPr="003C6C15" w:rsidRDefault="003C6C15" w:rsidP="009C2B8F">
      <w:pPr>
        <w:autoSpaceDE w:val="0"/>
        <w:autoSpaceDN w:val="0"/>
        <w:adjustRightInd w:val="0"/>
        <w:spacing w:line="276" w:lineRule="auto"/>
        <w:ind w:firstLine="720"/>
        <w:jc w:val="both"/>
        <w:rPr>
          <w:rFonts w:eastAsiaTheme="minorHAnsi"/>
          <w:color w:val="000000"/>
          <w:sz w:val="28"/>
          <w:szCs w:val="28"/>
        </w:rPr>
      </w:pPr>
      <w:r w:rsidRPr="003C6C15">
        <w:rPr>
          <w:rFonts w:eastAsiaTheme="minorHAnsi"/>
          <w:b/>
          <w:bCs/>
          <w:color w:val="000000"/>
          <w:sz w:val="28"/>
          <w:szCs w:val="28"/>
        </w:rPr>
        <w:t xml:space="preserve">3. Hoàn thiện quy hoạch mạng lưới trường, lớp và tăng cường đầu tư CSVC cho giáo dục mầm non đáp ứng nhu cầu học tập cho con em nhân dân. </w:t>
      </w:r>
    </w:p>
    <w:p w:rsidR="003C6C15" w:rsidRPr="003C6C15" w:rsidRDefault="003C6C15" w:rsidP="009C2B8F">
      <w:pPr>
        <w:pStyle w:val="Default"/>
        <w:spacing w:line="276" w:lineRule="auto"/>
        <w:ind w:firstLine="720"/>
        <w:jc w:val="both"/>
        <w:rPr>
          <w:sz w:val="28"/>
          <w:szCs w:val="28"/>
        </w:rPr>
      </w:pPr>
      <w:r w:rsidRPr="003C6C15">
        <w:rPr>
          <w:sz w:val="28"/>
          <w:szCs w:val="28"/>
        </w:rPr>
        <w:t xml:space="preserve">Tham mưu lãnh đạo các cấp trong việc ưu tiên đầu tư kinh phí để đầu tư xây dựng, cải tạo và sửa chữa những hạng mục công trình đã xuống cấp; các phòng </w:t>
      </w:r>
      <w:r w:rsidRPr="003C6C15">
        <w:rPr>
          <w:sz w:val="28"/>
          <w:szCs w:val="28"/>
        </w:rPr>
        <w:lastRenderedPageBreak/>
        <w:t xml:space="preserve">chức năng theo hướng đạt chuẩn về CSVC; mua sắm thêm hoặc tu bổ các thiết bị đồ dùng đồ chơi theo hướng chuẩn hóa đã được quy định. Tập trung xây dựng trường đạt chuẩn quốc gia theo lộ trình Kế hoạch Thành phố đã phê duyệt. </w:t>
      </w:r>
      <w:r w:rsidR="00285685">
        <w:rPr>
          <w:sz w:val="28"/>
          <w:szCs w:val="28"/>
        </w:rPr>
        <w:t>Nhà trường</w:t>
      </w:r>
      <w:r w:rsidRPr="003C6C15">
        <w:rPr>
          <w:sz w:val="28"/>
          <w:szCs w:val="28"/>
        </w:rPr>
        <w:t xml:space="preserve"> tiếp tục thực hiện đầy đủ, có hiệu quả việc khai thác, sử dụng và bảo quản thiết bị dạy học, đồ dùng đồ chơi trong lớp và ngoài trời hiện có. Hằng năm, thực hiện rà soát, cân đối lập kế hoạch để mua sắm bổ sung, thay thế các thiết bị dạy học tối thiểu, đồ dùng đồ chơi trong lớp và ngoài trời đáp ứng đủ cho tất cả nhóm, lớp. </w:t>
      </w:r>
    </w:p>
    <w:p w:rsidR="003C6C15" w:rsidRPr="003C6C15" w:rsidRDefault="003C6C15" w:rsidP="009C2B8F">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Đẩy mạnh huy động xã hội hóa giáo dục, góp phần đầu tư CSVC, mua sắm trang thiết bị dạy học; Khuyến khích kêu gọi nhà đầu tư tham gia phát triển GDMN</w:t>
      </w:r>
      <w:r w:rsidR="00285685">
        <w:rPr>
          <w:rFonts w:eastAsiaTheme="minorHAnsi"/>
          <w:color w:val="000000"/>
          <w:sz w:val="28"/>
          <w:szCs w:val="28"/>
        </w:rPr>
        <w:t xml:space="preserve"> của</w:t>
      </w:r>
      <w:r w:rsidRPr="003C6C15">
        <w:rPr>
          <w:rFonts w:eastAsiaTheme="minorHAnsi"/>
          <w:color w:val="000000"/>
          <w:sz w:val="28"/>
          <w:szCs w:val="28"/>
        </w:rPr>
        <w:t xml:space="preserve"> </w:t>
      </w:r>
      <w:r w:rsidR="00285685">
        <w:rPr>
          <w:rFonts w:eastAsiaTheme="minorHAnsi"/>
          <w:color w:val="000000"/>
          <w:sz w:val="28"/>
          <w:szCs w:val="28"/>
        </w:rPr>
        <w:t>nhà trường.</w:t>
      </w:r>
    </w:p>
    <w:p w:rsidR="003C6C15" w:rsidRPr="003C6C15" w:rsidRDefault="003C6C15" w:rsidP="00404398">
      <w:pPr>
        <w:autoSpaceDE w:val="0"/>
        <w:autoSpaceDN w:val="0"/>
        <w:adjustRightInd w:val="0"/>
        <w:spacing w:line="276" w:lineRule="auto"/>
        <w:ind w:firstLine="720"/>
        <w:jc w:val="both"/>
        <w:rPr>
          <w:rFonts w:eastAsiaTheme="minorHAnsi"/>
          <w:color w:val="000000"/>
          <w:sz w:val="28"/>
          <w:szCs w:val="28"/>
        </w:rPr>
      </w:pPr>
      <w:r w:rsidRPr="003C6C15">
        <w:rPr>
          <w:rFonts w:eastAsiaTheme="minorHAnsi"/>
          <w:b/>
          <w:bCs/>
          <w:color w:val="000000"/>
          <w:sz w:val="28"/>
          <w:szCs w:val="28"/>
        </w:rPr>
        <w:t xml:space="preserve">4. Nâng cao chất lượng đội ngũ </w:t>
      </w:r>
    </w:p>
    <w:p w:rsidR="003C6C15" w:rsidRPr="003C6C15" w:rsidRDefault="003C6C15" w:rsidP="00404398">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Triển khai thực hiện Nghị định số 71/2020/NĐ-CP ngày 30/6/2020 của Chính phủ quy định lộ trình thực hiện nâng trình độ chuẩn được đào tạo của giáo giáo viên mầm non, tiểu học, trung học cơ sở. Thực hiện có hiệu quả Quyết định số1665/QĐ-UBND ngày 15/7/2022 của Ủy ban nhân dân tỉnh triển khai thực hiện lộ trình nâng trình độ chuẩn đào tạo của giáo viên mầm non, tiểu học, trung học cơ sở giai đoạn 1 (2021-2025). Phấn đấu đến 2025 tỷ lệ giáo viên mầm non đạt</w:t>
      </w:r>
      <w:r w:rsidR="0059025C">
        <w:rPr>
          <w:rFonts w:eastAsiaTheme="minorHAnsi"/>
          <w:color w:val="000000"/>
          <w:sz w:val="28"/>
          <w:szCs w:val="28"/>
        </w:rPr>
        <w:t xml:space="preserve"> trên</w:t>
      </w:r>
      <w:r w:rsidRPr="003C6C15">
        <w:rPr>
          <w:rFonts w:eastAsiaTheme="minorHAnsi"/>
          <w:color w:val="000000"/>
          <w:sz w:val="28"/>
          <w:szCs w:val="28"/>
        </w:rPr>
        <w:t xml:space="preserve"> chuẩn trình độ đào tạo là </w:t>
      </w:r>
      <w:r w:rsidR="00404398">
        <w:rPr>
          <w:rFonts w:eastAsiaTheme="minorHAnsi"/>
          <w:color w:val="000000"/>
          <w:sz w:val="28"/>
          <w:szCs w:val="28"/>
        </w:rPr>
        <w:t>88,23</w:t>
      </w:r>
      <w:r w:rsidRPr="003C6C15">
        <w:rPr>
          <w:rFonts w:eastAsiaTheme="minorHAnsi"/>
          <w:i/>
          <w:iCs/>
          <w:color w:val="000000"/>
          <w:sz w:val="28"/>
          <w:szCs w:val="28"/>
        </w:rPr>
        <w:t xml:space="preserve">%. </w:t>
      </w:r>
    </w:p>
    <w:p w:rsidR="003C6C15" w:rsidRPr="003C6C15" w:rsidRDefault="003C6C15" w:rsidP="00404398">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Đổi mới công tác bồi dưỡng đội ngũ cán bộ quản lý, giáo viên đủ về số lượng, bảo đảm chất lượng; phát triển đội ngũ cán bộ quản lý, giáo viên mầm non cốt cán đáp ứng các yêu cầu đổi mới GDMN; bồi dưỡng cán bộ quản lý, giáo viên mầm non đạt chuẩn nghề nghiệp giáo viên mầm non, chuẩn hiệu trưởng. Trong đó chú trọng bồi dưỡng kỹ năng, phương pháp tổ chức hoạt động chăm sóc, giáo dục trẻ, nâng cao năng lực thực tiễn cho giáo viên; nâng cao đạo đức, trách nhiệm nghề nghiệp, tình yêu thương và trách nhiệm bảo vệ trẻ; khuyến khích giáo viên tự học và khai thác nguồn tài liệu, học liệu trên mạng Internet. </w:t>
      </w:r>
    </w:p>
    <w:p w:rsidR="003C6C15" w:rsidRPr="003C6C15" w:rsidRDefault="003C6C15" w:rsidP="00404398">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Đẩy mạnh và nâng cao chất lượng việc Học tập và làm theo tư tưởng, đạo đức phong cách Hồ Chí Minh gắn với phong trào thi đua “Dạy tốt -Học tốt”. </w:t>
      </w:r>
    </w:p>
    <w:p w:rsidR="003C6C15" w:rsidRPr="003C6C15" w:rsidRDefault="003C6C15" w:rsidP="00404398">
      <w:pPr>
        <w:shd w:val="clear" w:color="auto" w:fill="FFFFFF"/>
        <w:spacing w:line="276" w:lineRule="auto"/>
        <w:ind w:firstLine="720"/>
        <w:jc w:val="both"/>
        <w:rPr>
          <w:rFonts w:eastAsiaTheme="minorHAnsi"/>
          <w:color w:val="000000"/>
          <w:sz w:val="28"/>
          <w:szCs w:val="28"/>
        </w:rPr>
      </w:pPr>
      <w:r w:rsidRPr="003C6C15">
        <w:rPr>
          <w:rFonts w:eastAsiaTheme="minorHAnsi"/>
          <w:color w:val="000000"/>
          <w:sz w:val="28"/>
          <w:szCs w:val="28"/>
        </w:rPr>
        <w:t xml:space="preserve">Quản lý tốt viên chức và người lao động trong </w:t>
      </w:r>
      <w:r w:rsidR="00404398">
        <w:rPr>
          <w:rFonts w:eastAsiaTheme="minorHAnsi"/>
          <w:color w:val="000000"/>
          <w:sz w:val="28"/>
          <w:szCs w:val="28"/>
        </w:rPr>
        <w:t>nhà trường</w:t>
      </w:r>
      <w:r w:rsidRPr="003C6C15">
        <w:rPr>
          <w:rFonts w:eastAsiaTheme="minorHAnsi"/>
          <w:color w:val="000000"/>
          <w:sz w:val="28"/>
          <w:szCs w:val="28"/>
        </w:rPr>
        <w:t>: Đánh giá đúng thực trạng chất lượng đội ngũ; chuẩn hóa về năng lực nghề nghiệp và yêu cầu từng vị trí việc làm. Triển khai thực hiện việc đánh giá hiệu trưởng, giáo viên theo Thông tư 25 và 26, ngày</w:t>
      </w:r>
      <w:r w:rsidR="00404398">
        <w:rPr>
          <w:rFonts w:eastAsiaTheme="minorHAnsi"/>
          <w:color w:val="000000"/>
          <w:sz w:val="28"/>
          <w:szCs w:val="28"/>
        </w:rPr>
        <w:t xml:space="preserve"> </w:t>
      </w:r>
      <w:r w:rsidRPr="003C6C15">
        <w:rPr>
          <w:rFonts w:eastAsiaTheme="minorHAnsi"/>
          <w:color w:val="000000"/>
          <w:sz w:val="28"/>
          <w:szCs w:val="28"/>
        </w:rPr>
        <w:t xml:space="preserve">08/10/2018 của Bộ GD&amp;ĐT ban hành quy định chuẩn nghề nghiệp giáo viên mầm non và hiệu trưởng; Nghị định 90/2020/NĐ-CP ngày 13/08/2020 về đánh giá phân loại cán bộ công chức, viên chức một cách thực chất để viên chức phát huy ưu điểm, khắc phục những tồn tại, hạn chế. </w:t>
      </w:r>
    </w:p>
    <w:p w:rsidR="003C6C15" w:rsidRPr="003C6C15" w:rsidRDefault="003C6C15" w:rsidP="00404398">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Đổi mới công tác thi đua theo hướng thiết thực và hiệu quả. Nhân rộng những tấm gương nhà giáo tiêu biểu, các điển hình tiên tiến trong </w:t>
      </w:r>
      <w:r w:rsidR="00404398">
        <w:rPr>
          <w:rFonts w:eastAsiaTheme="minorHAnsi"/>
          <w:color w:val="000000"/>
          <w:sz w:val="28"/>
          <w:szCs w:val="28"/>
        </w:rPr>
        <w:t>nhà trường</w:t>
      </w:r>
      <w:r w:rsidRPr="003C6C15">
        <w:rPr>
          <w:rFonts w:eastAsiaTheme="minorHAnsi"/>
          <w:color w:val="000000"/>
          <w:sz w:val="28"/>
          <w:szCs w:val="28"/>
        </w:rPr>
        <w:t xml:space="preserve"> nhằm khơi dậy lòng nhiệt huyết, ý thức trách nhiệm và lòng tự hào về nghề nghiệp của đội ngũ. </w:t>
      </w:r>
    </w:p>
    <w:p w:rsidR="003C6C15" w:rsidRPr="003C6C15" w:rsidRDefault="003C6C15" w:rsidP="00404398">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Nâng cao vai trò, trách nhiệm của người đứng đầu trong đơn vị: Đổi mới trong tư duy lãnh đạo, quản trị trường học; nghiên cứu kỹ các văn bản, những quy </w:t>
      </w:r>
      <w:r w:rsidRPr="003C6C15">
        <w:rPr>
          <w:rFonts w:eastAsiaTheme="minorHAnsi"/>
          <w:color w:val="000000"/>
          <w:sz w:val="28"/>
          <w:szCs w:val="28"/>
        </w:rPr>
        <w:lastRenderedPageBreak/>
        <w:t>định của ngành để triển khai chỉ đạo có hiệu quả. Nâng cao chất lượng CCHC, ứng dụng công nghệ thông tin trong điều hành tại đơn vị; rà soát các văn bản hết hiệu lực; coi trọng nội dung khi soạn thảo văn bản và thể thức văn bản theo quy định; kiểm tra việc quản lý biên chế đội ngũ, bố trí đội ngũ theo vị trí việc làm; việc thực hiện chế độ chính sách</w:t>
      </w:r>
      <w:r w:rsidR="00BB4388">
        <w:rPr>
          <w:rFonts w:eastAsiaTheme="minorHAnsi"/>
          <w:color w:val="000000"/>
          <w:sz w:val="28"/>
          <w:szCs w:val="28"/>
        </w:rPr>
        <w:t xml:space="preserve"> luôn đảm bảo công bằng, kịp thời.</w:t>
      </w:r>
    </w:p>
    <w:p w:rsidR="003C6C15" w:rsidRPr="003C6C15" w:rsidRDefault="003C6C15" w:rsidP="001162DD">
      <w:pPr>
        <w:autoSpaceDE w:val="0"/>
        <w:autoSpaceDN w:val="0"/>
        <w:adjustRightInd w:val="0"/>
        <w:spacing w:line="276" w:lineRule="auto"/>
        <w:ind w:firstLine="720"/>
        <w:jc w:val="both"/>
        <w:rPr>
          <w:rFonts w:eastAsiaTheme="minorHAnsi"/>
          <w:color w:val="000000"/>
          <w:sz w:val="28"/>
          <w:szCs w:val="28"/>
        </w:rPr>
      </w:pPr>
      <w:r w:rsidRPr="003C6C15">
        <w:rPr>
          <w:rFonts w:eastAsiaTheme="minorHAnsi"/>
          <w:b/>
          <w:bCs/>
          <w:color w:val="000000"/>
          <w:sz w:val="28"/>
          <w:szCs w:val="28"/>
        </w:rPr>
        <w:t xml:space="preserve">5. Nâng cao chất lượng nuôi dưỡng, chăm sóc trẻ; thực hiện tốt chương trình, nội dung, phương pháp GDMN </w:t>
      </w:r>
    </w:p>
    <w:p w:rsidR="003C6C15" w:rsidRPr="003C6C15" w:rsidRDefault="003C6C15" w:rsidP="001162DD">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Triển khai và hướng dẫn các văn bản quy phạm pháp luật liên quan đến GDMN như: Điều lệ trường mầm non; quy chế hoạt động</w:t>
      </w:r>
      <w:r w:rsidR="00BB4388">
        <w:rPr>
          <w:rFonts w:eastAsiaTheme="minorHAnsi"/>
          <w:color w:val="000000"/>
          <w:sz w:val="28"/>
          <w:szCs w:val="28"/>
        </w:rPr>
        <w:t xml:space="preserve"> của nhà</w:t>
      </w:r>
      <w:r w:rsidRPr="003C6C15">
        <w:rPr>
          <w:rFonts w:eastAsiaTheme="minorHAnsi"/>
          <w:color w:val="000000"/>
          <w:sz w:val="28"/>
          <w:szCs w:val="28"/>
        </w:rPr>
        <w:t xml:space="preserve"> trường; thông tư quy định đánh giá và kiểm định chất lượng GDMN, trường đạt chuẩn quốc gia…Thực hiện các giải pháp để đảm bảo điều kiện phát triển chương trình GDMN phù hợp với văn hóa, điều kiện của địa phương, của nhà trường, khả năng và nhu cầu của trẻ, đẩy mạnh giáo dục hòa nhập đối với trẻ em khuyết tật</w:t>
      </w:r>
      <w:r w:rsidRPr="003C6C15">
        <w:rPr>
          <w:rFonts w:ascii="Calibri" w:eastAsiaTheme="minorHAnsi" w:hAnsi="Calibri" w:cs="Calibri"/>
          <w:color w:val="000000"/>
          <w:sz w:val="28"/>
          <w:szCs w:val="28"/>
        </w:rPr>
        <w:t xml:space="preserve">; </w:t>
      </w:r>
      <w:r w:rsidRPr="003C6C15">
        <w:rPr>
          <w:rFonts w:eastAsiaTheme="minorHAnsi"/>
          <w:color w:val="000000"/>
          <w:sz w:val="28"/>
          <w:szCs w:val="28"/>
        </w:rPr>
        <w:t>phát triển các điều kiện và hoạt động của trường theo các tiêu chí của trường mầm non lấy trẻ làm trung tâm; ứng dụng phương pháp giáo dục Steam vào tổ chức các hoạt động giáo dục trong</w:t>
      </w:r>
      <w:r w:rsidR="00BB4388">
        <w:rPr>
          <w:rFonts w:eastAsiaTheme="minorHAnsi"/>
          <w:color w:val="000000"/>
          <w:sz w:val="28"/>
          <w:szCs w:val="28"/>
        </w:rPr>
        <w:t xml:space="preserve"> nhà</w:t>
      </w:r>
      <w:r w:rsidRPr="003C6C15">
        <w:rPr>
          <w:rFonts w:eastAsiaTheme="minorHAnsi"/>
          <w:color w:val="000000"/>
          <w:sz w:val="28"/>
          <w:szCs w:val="28"/>
        </w:rPr>
        <w:t xml:space="preserve"> trường; đặc biệt quan tâm xây dựng môi trường giáo dục an toàn, lành mạnh, thân thiện. </w:t>
      </w:r>
    </w:p>
    <w:p w:rsidR="003C6C15" w:rsidRPr="003C6C15" w:rsidRDefault="003C6C15" w:rsidP="001162DD">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Xây dựng kế hoạch chiến lược phát triển nhà trường theo giai đoạn sát thực với tình hình phát triển KT-XH mỗi địa phương. Kế hoạch giáo dục năm </w:t>
      </w:r>
      <w:r w:rsidR="00BB4388">
        <w:rPr>
          <w:rFonts w:eastAsiaTheme="minorHAnsi"/>
          <w:color w:val="000000"/>
          <w:sz w:val="28"/>
          <w:szCs w:val="28"/>
        </w:rPr>
        <w:t>luôn</w:t>
      </w:r>
      <w:r w:rsidRPr="003C6C15">
        <w:rPr>
          <w:rFonts w:eastAsiaTheme="minorHAnsi"/>
          <w:color w:val="000000"/>
          <w:sz w:val="28"/>
          <w:szCs w:val="28"/>
        </w:rPr>
        <w:t xml:space="preserve"> thể hiện sự linh động, sáng tạo trong tổ chức thực hiện nhiệm vụ; </w:t>
      </w:r>
      <w:r w:rsidR="00BB4388">
        <w:rPr>
          <w:rFonts w:eastAsiaTheme="minorHAnsi"/>
          <w:color w:val="000000"/>
          <w:sz w:val="28"/>
          <w:szCs w:val="28"/>
        </w:rPr>
        <w:t>luôn</w:t>
      </w:r>
      <w:r w:rsidRPr="003C6C15">
        <w:rPr>
          <w:rFonts w:eastAsiaTheme="minorHAnsi"/>
          <w:color w:val="000000"/>
          <w:sz w:val="28"/>
          <w:szCs w:val="28"/>
        </w:rPr>
        <w:t xml:space="preserve"> quan tâm đến giáo dục truyền thống, đưa các yếu tố đặc sắc của văn hóa địa phương vào trong kế hoạch chăm sóc, nuôi dưỡng, giáo dục trẻ. </w:t>
      </w:r>
    </w:p>
    <w:p w:rsidR="003C6C15" w:rsidRDefault="003C6C15" w:rsidP="001162DD">
      <w:pPr>
        <w:shd w:val="clear" w:color="auto" w:fill="FFFFFF"/>
        <w:spacing w:line="276" w:lineRule="auto"/>
        <w:ind w:firstLine="720"/>
        <w:jc w:val="both"/>
        <w:rPr>
          <w:rFonts w:eastAsiaTheme="minorHAnsi"/>
          <w:color w:val="000000"/>
          <w:sz w:val="28"/>
          <w:szCs w:val="28"/>
        </w:rPr>
      </w:pPr>
      <w:r w:rsidRPr="003C6C15">
        <w:rPr>
          <w:rFonts w:eastAsiaTheme="minorHAnsi"/>
          <w:color w:val="000000"/>
          <w:sz w:val="28"/>
          <w:szCs w:val="28"/>
        </w:rPr>
        <w:t>Đổi mới hoạt động chuyên môn trong nhà trường; đổi mới mục tiêu, nội dung và phương pháp, hình thức GDMN; vận dụng các phương pháp GDMN tiên tiến của các trường có chất lượng tốt trong nước, của các nước trong khu vực phù hợp với thực tiễn địa phương để nâng cao chất lượng chăm sóc giáo dục trẻ; rà soát, đánh giá về chương trình GDMN; từng bước chuẩn bị các điều kiện cần thiết để triển khai chương trình GDMN mới sau năm 2023 với nội dung và phương pháp tiên tiến, phù hợp với điều kiện thực tiễn, đáp ứng yêu cầu đổi mới, hội nhập quốc tế theo kế hoạch và chỉ đạo của Bộ GD&amp;ĐT.</w:t>
      </w:r>
    </w:p>
    <w:p w:rsidR="003C6C15" w:rsidRPr="003C6C15" w:rsidRDefault="005D62AA" w:rsidP="001162DD">
      <w:pPr>
        <w:pStyle w:val="Default"/>
        <w:spacing w:line="276" w:lineRule="auto"/>
        <w:ind w:firstLine="720"/>
        <w:jc w:val="both"/>
        <w:rPr>
          <w:sz w:val="28"/>
          <w:szCs w:val="28"/>
        </w:rPr>
      </w:pPr>
      <w:r>
        <w:rPr>
          <w:sz w:val="28"/>
          <w:szCs w:val="28"/>
        </w:rPr>
        <w:t>N</w:t>
      </w:r>
      <w:r w:rsidR="003C6C15">
        <w:rPr>
          <w:sz w:val="28"/>
          <w:szCs w:val="28"/>
        </w:rPr>
        <w:t>âng cao năng lực tự chủ, tự chịu trách nhiệm trong việc xây dựng kế hoạch giáo dục, bồi dưỡng năng lực phát triển chương trình giáo dục của nhà trường. Phát triển Chương trình GDMN phù hợp với văn hóa, điều kiện của địa phương, của nhà trường, khả năng và nhu cầu của trẻ.</w:t>
      </w:r>
      <w:r w:rsidR="003C6C15" w:rsidRPr="003C6C15">
        <w:rPr>
          <w:sz w:val="28"/>
          <w:szCs w:val="28"/>
        </w:rPr>
        <w:t xml:space="preserve"> Thực hiện tốt việc theo dõi, đánh giá sự phát triển của trẻ làm cơ sở cho việc xây dựng và kịp thời điều chỉnh kế hoạch giáo dục phù hợp với quy định của chương trình GDMN; nâng cao chất lượng chăm sóc và giáo dục, chuẩn bị tâm thế cho trẻ vào lớp 1. </w:t>
      </w:r>
    </w:p>
    <w:p w:rsidR="003C6C15" w:rsidRPr="003C6C15" w:rsidRDefault="003C6C15" w:rsidP="001162DD">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Tổ chức tập huấn, hướng dẫn thực hiện chương trình cho trẻ mẫu giáo làm quen với tiếng Anh, tăng cường tiếp cận tin học cho trẻ mầm non. </w:t>
      </w:r>
    </w:p>
    <w:p w:rsidR="003C6C15" w:rsidRPr="003C6C15" w:rsidRDefault="003C6C15" w:rsidP="001162DD">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lastRenderedPageBreak/>
        <w:t xml:space="preserve">Đẩy mạnh hoạt động phát hiện sớm, can thiệp sớm, giáo dục hòa nhập trẻ khuyết tật trong </w:t>
      </w:r>
      <w:r w:rsidR="005D62AA">
        <w:rPr>
          <w:rFonts w:eastAsiaTheme="minorHAnsi"/>
          <w:color w:val="000000"/>
          <w:sz w:val="28"/>
          <w:szCs w:val="28"/>
        </w:rPr>
        <w:t xml:space="preserve">nhà trường, </w:t>
      </w:r>
      <w:r w:rsidRPr="003C6C15">
        <w:rPr>
          <w:rFonts w:eastAsiaTheme="minorHAnsi"/>
          <w:color w:val="000000"/>
          <w:sz w:val="28"/>
          <w:szCs w:val="28"/>
        </w:rPr>
        <w:t xml:space="preserve">hướng dẫn, hỗ trợ giáo viên, cha mẹ trẻ về phát hiện sớm, can thiệp sớm đối với trẻ em có nguy cơ chậm phát triển và trẻ em khuyết tật. </w:t>
      </w:r>
    </w:p>
    <w:p w:rsidR="003C6C15" w:rsidRPr="003C6C15" w:rsidRDefault="003C6C15" w:rsidP="001162DD">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Tập trung quản lý chất lượng đổi mới hoạt động chăm sóc, nuôi dưỡng trẻ; tăng cường phối hợp các bậc cha mẹ để nuôi dưỡng, chăm sóc và giáo dục trẻ; thực hiện nghiêm nền nếp, dân chủ, kỷ cương trong đơn vị, tăng cường thực hiện các giải pháp đảm bảo an toàn tuyệt đối cho trẻ về thể chất lẫn tinh thần; đảm bảo thực hiện quyền trẻ em. </w:t>
      </w:r>
    </w:p>
    <w:p w:rsidR="003C6C15" w:rsidRPr="003C6C15" w:rsidRDefault="005D62AA" w:rsidP="001162DD">
      <w:pPr>
        <w:autoSpaceDE w:val="0"/>
        <w:autoSpaceDN w:val="0"/>
        <w:adjustRightInd w:val="0"/>
        <w:spacing w:line="276" w:lineRule="auto"/>
        <w:ind w:firstLine="720"/>
        <w:jc w:val="both"/>
        <w:rPr>
          <w:rFonts w:eastAsiaTheme="minorHAnsi"/>
          <w:color w:val="000000"/>
          <w:sz w:val="28"/>
          <w:szCs w:val="28"/>
        </w:rPr>
      </w:pPr>
      <w:r>
        <w:rPr>
          <w:rFonts w:eastAsiaTheme="minorHAnsi"/>
          <w:color w:val="000000"/>
          <w:sz w:val="28"/>
          <w:szCs w:val="28"/>
        </w:rPr>
        <w:t>D</w:t>
      </w:r>
      <w:r w:rsidR="003C6C15" w:rsidRPr="003C6C15">
        <w:rPr>
          <w:rFonts w:eastAsiaTheme="minorHAnsi"/>
          <w:color w:val="000000"/>
          <w:sz w:val="28"/>
          <w:szCs w:val="28"/>
        </w:rPr>
        <w:t xml:space="preserve">uy trì tỷ lệ trẻ ăn bán trú và chất lượng bữa ăn bán trú. Thực hiện tốt các biện pháp theo dõi, chăm sóc sức khỏe và phòng chống dịch bệnh, phòng chống suy dinh dưỡng, thừa cân, béo phì cho trẻ kết hợp với tăng cường giáo dục phát triển vận động. Triển khai tài liệu phổ biến kiến thức và kỹ năng cơ bản về nuôi dưỡng, chăm sóc, giáo dục trẻ cho cha mẹ và cộng đồng. </w:t>
      </w:r>
    </w:p>
    <w:p w:rsidR="003C6C15" w:rsidRPr="003C6C15" w:rsidRDefault="003C6C15" w:rsidP="001162DD">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Tăng cường đầu tư CSVC, mua sắm thêm trang thiết bị, đồ dùng dạy học, đồ chơi nhằm đáp ứng tốt yêu cầu đổi mới nội dung, phương pháp GDMN. </w:t>
      </w:r>
    </w:p>
    <w:p w:rsidR="003C6C15" w:rsidRPr="003C6C15" w:rsidRDefault="003C6C15" w:rsidP="00CD32BB">
      <w:pPr>
        <w:autoSpaceDE w:val="0"/>
        <w:autoSpaceDN w:val="0"/>
        <w:adjustRightInd w:val="0"/>
        <w:spacing w:line="276" w:lineRule="auto"/>
        <w:ind w:firstLine="720"/>
        <w:jc w:val="both"/>
        <w:rPr>
          <w:rFonts w:eastAsiaTheme="minorHAnsi"/>
          <w:color w:val="000000"/>
          <w:sz w:val="28"/>
          <w:szCs w:val="28"/>
        </w:rPr>
      </w:pPr>
      <w:r w:rsidRPr="003C6C15">
        <w:rPr>
          <w:rFonts w:eastAsiaTheme="minorHAnsi"/>
          <w:b/>
          <w:bCs/>
          <w:color w:val="000000"/>
          <w:sz w:val="28"/>
          <w:szCs w:val="28"/>
        </w:rPr>
        <w:t xml:space="preserve">6. Thực hiện các chế độ, chính sách, đẩy mạnh xã hội hóa GDMN </w:t>
      </w:r>
    </w:p>
    <w:p w:rsidR="003C6C15" w:rsidRPr="003C6C15" w:rsidRDefault="003C6C15" w:rsidP="00CD32BB">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Thực hiện có hiệu quả cơ chế, chính sách phát triển theo quy định và hướng dẫn của Tỉnh, Bộ, ngành</w:t>
      </w:r>
      <w:r w:rsidR="00A53C03">
        <w:rPr>
          <w:rFonts w:eastAsiaTheme="minorHAnsi"/>
          <w:color w:val="000000"/>
          <w:sz w:val="28"/>
          <w:szCs w:val="28"/>
        </w:rPr>
        <w:t>,</w:t>
      </w:r>
      <w:r w:rsidRPr="003C6C15">
        <w:rPr>
          <w:rFonts w:eastAsiaTheme="minorHAnsi"/>
          <w:color w:val="000000"/>
          <w:sz w:val="28"/>
          <w:szCs w:val="28"/>
        </w:rPr>
        <w:t xml:space="preserve"> Trung ương. </w:t>
      </w:r>
    </w:p>
    <w:p w:rsidR="003C6C15" w:rsidRPr="003C6C15" w:rsidRDefault="003C6C15" w:rsidP="00CD32BB">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Thực hiện các chế độ chính sách đối với CBQL, giáo viên mầm non theo đúng quy định Nhà nước, đặc biệt là chế độ Bảo hiểm xã hội, Bảo hiểm y tế, tiền lương. </w:t>
      </w:r>
    </w:p>
    <w:p w:rsidR="003C6C15" w:rsidRPr="003C6C15" w:rsidRDefault="003C6C15" w:rsidP="00CD32BB">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Thực hiện nghiêm túc các cơ chế, chính sách về xã hội hóa giáo dục, nhất là các chính sách của tỉnh được quy định tại Quyết định số 19/2017/QĐ-UBND ngày 14/10/2017 Quy định về chính sách khuyến khích xã hội hóa đối với các hoạt động trong lĩnh vực giáo dục, dạy nghề, y tế, văn hóa, thể thao, môi trường trên địa bàn tỉnh. </w:t>
      </w:r>
    </w:p>
    <w:p w:rsidR="003C6C15" w:rsidRPr="003C6C15" w:rsidRDefault="003C6C15" w:rsidP="006023AA">
      <w:pPr>
        <w:autoSpaceDE w:val="0"/>
        <w:autoSpaceDN w:val="0"/>
        <w:adjustRightInd w:val="0"/>
        <w:spacing w:line="276" w:lineRule="auto"/>
        <w:ind w:firstLine="720"/>
        <w:jc w:val="both"/>
        <w:rPr>
          <w:rFonts w:eastAsiaTheme="minorHAnsi"/>
          <w:color w:val="000000"/>
          <w:sz w:val="28"/>
          <w:szCs w:val="28"/>
        </w:rPr>
      </w:pPr>
      <w:r w:rsidRPr="003C6C15">
        <w:rPr>
          <w:rFonts w:eastAsiaTheme="minorHAnsi"/>
          <w:b/>
          <w:bCs/>
          <w:color w:val="000000"/>
          <w:sz w:val="28"/>
          <w:szCs w:val="28"/>
        </w:rPr>
        <w:t>7. Tăng cường hợp tác quốc tế và đẩy mạnh nghiên cứu khoa học trong</w:t>
      </w:r>
      <w:r w:rsidR="006023AA">
        <w:rPr>
          <w:rFonts w:eastAsiaTheme="minorHAnsi"/>
          <w:b/>
          <w:bCs/>
          <w:color w:val="000000"/>
          <w:sz w:val="28"/>
          <w:szCs w:val="28"/>
        </w:rPr>
        <w:t xml:space="preserve"> nhà trường.</w:t>
      </w:r>
      <w:r w:rsidRPr="003C6C15">
        <w:rPr>
          <w:rFonts w:eastAsiaTheme="minorHAnsi"/>
          <w:b/>
          <w:bCs/>
          <w:color w:val="000000"/>
          <w:sz w:val="28"/>
          <w:szCs w:val="28"/>
        </w:rPr>
        <w:t xml:space="preserve"> </w:t>
      </w:r>
    </w:p>
    <w:p w:rsidR="003C6C15" w:rsidRPr="003C6C15" w:rsidRDefault="003C6C15" w:rsidP="006023AA">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Đẩy mạnh nghiên cứu khoa học về GDMN, </w:t>
      </w:r>
      <w:r w:rsidR="006023AA">
        <w:rPr>
          <w:rFonts w:eastAsiaTheme="minorHAnsi"/>
          <w:color w:val="000000"/>
          <w:sz w:val="28"/>
          <w:szCs w:val="28"/>
        </w:rPr>
        <w:t xml:space="preserve">khuyến khiachs CBGVNV </w:t>
      </w:r>
      <w:r w:rsidRPr="003C6C15">
        <w:rPr>
          <w:rFonts w:eastAsiaTheme="minorHAnsi"/>
          <w:color w:val="000000"/>
          <w:sz w:val="28"/>
          <w:szCs w:val="28"/>
        </w:rPr>
        <w:t xml:space="preserve">tích cực học hỏi, áp dụng hiệu quả các mô hình, phương pháp giáo dục tiên tiến của các đơn vị trong nước, trong khu vực và quốc tế </w:t>
      </w:r>
      <w:r w:rsidR="006023AA">
        <w:rPr>
          <w:rFonts w:eastAsiaTheme="minorHAnsi"/>
          <w:color w:val="000000"/>
          <w:sz w:val="28"/>
          <w:szCs w:val="28"/>
        </w:rPr>
        <w:t>về</w:t>
      </w:r>
      <w:r w:rsidRPr="003C6C15">
        <w:rPr>
          <w:rFonts w:eastAsiaTheme="minorHAnsi"/>
          <w:color w:val="000000"/>
          <w:sz w:val="28"/>
          <w:szCs w:val="28"/>
        </w:rPr>
        <w:t xml:space="preserve"> GDMN</w:t>
      </w:r>
      <w:r w:rsidR="006023AA">
        <w:rPr>
          <w:rFonts w:eastAsiaTheme="minorHAnsi"/>
          <w:color w:val="000000"/>
          <w:sz w:val="28"/>
          <w:szCs w:val="28"/>
        </w:rPr>
        <w:t xml:space="preserve"> để áp dụng phù hợp với tình hình của nhà trường và địa phương</w:t>
      </w:r>
      <w:r w:rsidRPr="003C6C15">
        <w:rPr>
          <w:rFonts w:eastAsiaTheme="minorHAnsi"/>
          <w:color w:val="000000"/>
          <w:sz w:val="28"/>
          <w:szCs w:val="28"/>
        </w:rPr>
        <w:t xml:space="preserve">. </w:t>
      </w:r>
    </w:p>
    <w:p w:rsidR="003C6C15" w:rsidRPr="003C6C15" w:rsidRDefault="000911F7" w:rsidP="00574B1A">
      <w:pPr>
        <w:autoSpaceDE w:val="0"/>
        <w:autoSpaceDN w:val="0"/>
        <w:adjustRightInd w:val="0"/>
        <w:spacing w:line="276" w:lineRule="auto"/>
        <w:ind w:firstLine="720"/>
        <w:jc w:val="both"/>
        <w:rPr>
          <w:rFonts w:eastAsiaTheme="minorHAnsi"/>
          <w:color w:val="000000"/>
          <w:sz w:val="28"/>
          <w:szCs w:val="28"/>
        </w:rPr>
      </w:pPr>
      <w:r>
        <w:rPr>
          <w:rFonts w:eastAsiaTheme="minorHAnsi"/>
          <w:b/>
          <w:bCs/>
          <w:color w:val="000000"/>
          <w:sz w:val="28"/>
          <w:szCs w:val="28"/>
        </w:rPr>
        <w:t>V</w:t>
      </w:r>
      <w:r w:rsidR="003C6C15" w:rsidRPr="003C6C15">
        <w:rPr>
          <w:rFonts w:eastAsiaTheme="minorHAnsi"/>
          <w:b/>
          <w:bCs/>
          <w:color w:val="000000"/>
          <w:sz w:val="28"/>
          <w:szCs w:val="28"/>
        </w:rPr>
        <w:t xml:space="preserve">. Tổ chức thực hiện </w:t>
      </w:r>
    </w:p>
    <w:p w:rsidR="003C6C15" w:rsidRPr="003C6C15" w:rsidRDefault="003C6C15" w:rsidP="00574B1A">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t xml:space="preserve">Căn cứ vào Kế hoạch thực hiện Đề án, </w:t>
      </w:r>
      <w:r w:rsidR="00980B43">
        <w:rPr>
          <w:rFonts w:eastAsiaTheme="minorHAnsi"/>
          <w:color w:val="000000"/>
          <w:sz w:val="28"/>
          <w:szCs w:val="28"/>
        </w:rPr>
        <w:t>nhà trường</w:t>
      </w:r>
      <w:r w:rsidRPr="003C6C15">
        <w:rPr>
          <w:rFonts w:eastAsiaTheme="minorHAnsi"/>
          <w:color w:val="000000"/>
          <w:sz w:val="28"/>
          <w:szCs w:val="28"/>
        </w:rPr>
        <w:t xml:space="preserve"> xây dựng kế hoạch phát triển đảm bảo tính bền vững, có hiệu quả, đúng tiến độ về lộ trình và kế hoạch; đề ra các mục tiêu, chỉ tiêu, nhiệm vụ và giải pháp đổi mới và sáng tạo phù hợp với tình hình thực tiễn tại đơn vị và sự phát triển KT-XH của địa phương. Quan tâm xây dựng tập thể đoàn kết - dân chủ</w:t>
      </w:r>
      <w:r w:rsidR="00574B1A">
        <w:rPr>
          <w:rFonts w:eastAsiaTheme="minorHAnsi"/>
          <w:color w:val="000000"/>
          <w:sz w:val="28"/>
          <w:szCs w:val="28"/>
        </w:rPr>
        <w:t xml:space="preserve"> </w:t>
      </w:r>
      <w:r w:rsidRPr="003C6C15">
        <w:rPr>
          <w:rFonts w:eastAsiaTheme="minorHAnsi"/>
          <w:color w:val="000000"/>
          <w:sz w:val="28"/>
          <w:szCs w:val="28"/>
        </w:rPr>
        <w:t>- thân thiện; làm tốt công tác phối hợp giữa gia đình</w:t>
      </w:r>
      <w:r w:rsidR="00574B1A">
        <w:rPr>
          <w:rFonts w:eastAsiaTheme="minorHAnsi"/>
          <w:color w:val="000000"/>
          <w:sz w:val="28"/>
          <w:szCs w:val="28"/>
        </w:rPr>
        <w:t xml:space="preserve"> </w:t>
      </w:r>
      <w:r w:rsidRPr="003C6C15">
        <w:rPr>
          <w:rFonts w:eastAsiaTheme="minorHAnsi"/>
          <w:color w:val="000000"/>
          <w:sz w:val="28"/>
          <w:szCs w:val="28"/>
        </w:rPr>
        <w:t>-</w:t>
      </w:r>
      <w:r w:rsidR="00574B1A">
        <w:rPr>
          <w:rFonts w:eastAsiaTheme="minorHAnsi"/>
          <w:color w:val="000000"/>
          <w:sz w:val="28"/>
          <w:szCs w:val="28"/>
        </w:rPr>
        <w:t xml:space="preserve"> </w:t>
      </w:r>
      <w:r w:rsidRPr="003C6C15">
        <w:rPr>
          <w:rFonts w:eastAsiaTheme="minorHAnsi"/>
          <w:color w:val="000000"/>
          <w:sz w:val="28"/>
          <w:szCs w:val="28"/>
        </w:rPr>
        <w:t>nhà trường</w:t>
      </w:r>
      <w:r w:rsidR="00574B1A">
        <w:rPr>
          <w:rFonts w:eastAsiaTheme="minorHAnsi"/>
          <w:color w:val="000000"/>
          <w:sz w:val="28"/>
          <w:szCs w:val="28"/>
        </w:rPr>
        <w:t xml:space="preserve"> </w:t>
      </w:r>
      <w:r w:rsidRPr="003C6C15">
        <w:rPr>
          <w:rFonts w:eastAsiaTheme="minorHAnsi"/>
          <w:color w:val="000000"/>
          <w:sz w:val="28"/>
          <w:szCs w:val="28"/>
        </w:rPr>
        <w:t>-</w:t>
      </w:r>
      <w:r w:rsidR="00574B1A">
        <w:rPr>
          <w:rFonts w:eastAsiaTheme="minorHAnsi"/>
          <w:color w:val="000000"/>
          <w:sz w:val="28"/>
          <w:szCs w:val="28"/>
        </w:rPr>
        <w:t xml:space="preserve"> </w:t>
      </w:r>
      <w:r w:rsidRPr="003C6C15">
        <w:rPr>
          <w:rFonts w:eastAsiaTheme="minorHAnsi"/>
          <w:color w:val="000000"/>
          <w:sz w:val="28"/>
          <w:szCs w:val="28"/>
        </w:rPr>
        <w:t xml:space="preserve">xã hội. </w:t>
      </w:r>
    </w:p>
    <w:p w:rsidR="003C6C15" w:rsidRPr="003C6C15" w:rsidRDefault="003C6C15" w:rsidP="00574B1A">
      <w:pPr>
        <w:autoSpaceDE w:val="0"/>
        <w:autoSpaceDN w:val="0"/>
        <w:adjustRightInd w:val="0"/>
        <w:spacing w:line="276" w:lineRule="auto"/>
        <w:ind w:firstLine="720"/>
        <w:jc w:val="both"/>
        <w:rPr>
          <w:rFonts w:eastAsiaTheme="minorHAnsi"/>
          <w:color w:val="000000"/>
          <w:sz w:val="28"/>
          <w:szCs w:val="28"/>
        </w:rPr>
      </w:pPr>
      <w:r w:rsidRPr="003C6C15">
        <w:rPr>
          <w:rFonts w:eastAsiaTheme="minorHAnsi"/>
          <w:color w:val="000000"/>
          <w:sz w:val="28"/>
          <w:szCs w:val="28"/>
        </w:rPr>
        <w:lastRenderedPageBreak/>
        <w:t>Tham mưu với UBND phườ</w:t>
      </w:r>
      <w:r w:rsidR="00574B1A">
        <w:rPr>
          <w:rFonts w:eastAsiaTheme="minorHAnsi"/>
          <w:color w:val="000000"/>
          <w:sz w:val="28"/>
          <w:szCs w:val="28"/>
        </w:rPr>
        <w:t xml:space="preserve">ng </w:t>
      </w:r>
      <w:r w:rsidRPr="003C6C15">
        <w:rPr>
          <w:rFonts w:eastAsiaTheme="minorHAnsi"/>
          <w:color w:val="000000"/>
          <w:sz w:val="28"/>
          <w:szCs w:val="28"/>
        </w:rPr>
        <w:t xml:space="preserve"> trong việc huy động trẻ ra lớp thực hiện tốt công tác Phổ cập GDMN cho trẻ 5 tuổi; quản lý chặt chẽ các cơ sở độc lập tư thục trên địa bàn. </w:t>
      </w:r>
    </w:p>
    <w:p w:rsidR="003C6C15" w:rsidRPr="003C6C15" w:rsidRDefault="00D60198" w:rsidP="00574B1A">
      <w:pPr>
        <w:autoSpaceDE w:val="0"/>
        <w:autoSpaceDN w:val="0"/>
        <w:adjustRightInd w:val="0"/>
        <w:ind w:firstLine="720"/>
        <w:rPr>
          <w:rFonts w:eastAsiaTheme="minorHAnsi"/>
          <w:color w:val="000000"/>
          <w:sz w:val="28"/>
          <w:szCs w:val="28"/>
        </w:rPr>
      </w:pPr>
      <w:r>
        <w:rPr>
          <w:rFonts w:eastAsiaTheme="minorHAnsi"/>
          <w:b/>
          <w:bCs/>
          <w:color w:val="000000"/>
          <w:sz w:val="28"/>
          <w:szCs w:val="28"/>
        </w:rPr>
        <w:t>VI</w:t>
      </w:r>
      <w:r w:rsidR="003C6C15" w:rsidRPr="003C6C15">
        <w:rPr>
          <w:rFonts w:eastAsiaTheme="minorHAnsi"/>
          <w:b/>
          <w:bCs/>
          <w:color w:val="000000"/>
          <w:sz w:val="28"/>
          <w:szCs w:val="28"/>
        </w:rPr>
        <w:t xml:space="preserve">. CHẾ ĐỘ BÁO CÁO </w:t>
      </w:r>
    </w:p>
    <w:p w:rsidR="003C6C15" w:rsidRPr="003C6C15" w:rsidRDefault="00240320" w:rsidP="00240320">
      <w:pPr>
        <w:autoSpaceDE w:val="0"/>
        <w:autoSpaceDN w:val="0"/>
        <w:adjustRightInd w:val="0"/>
        <w:ind w:firstLine="720"/>
        <w:rPr>
          <w:rFonts w:eastAsiaTheme="minorHAnsi"/>
          <w:color w:val="000000"/>
          <w:sz w:val="28"/>
          <w:szCs w:val="28"/>
        </w:rPr>
      </w:pPr>
      <w:r>
        <w:rPr>
          <w:rFonts w:eastAsiaTheme="minorHAnsi"/>
          <w:color w:val="000000"/>
          <w:sz w:val="28"/>
          <w:szCs w:val="28"/>
        </w:rPr>
        <w:t>Nhà trường</w:t>
      </w:r>
      <w:r w:rsidR="003C6C15" w:rsidRPr="003C6C15">
        <w:rPr>
          <w:rFonts w:eastAsiaTheme="minorHAnsi"/>
          <w:color w:val="000000"/>
          <w:sz w:val="28"/>
          <w:szCs w:val="28"/>
        </w:rPr>
        <w:t xml:space="preserve"> chủ động xây dựng kế hoạch triển khai thực hiện; định kỳ báo cáo Phòng GD&amp;ĐTThành phố về tình hình, kết quả thực hiện Kế hoạch trước ngày 20 tháng 11 hằng năm. </w:t>
      </w:r>
    </w:p>
    <w:p w:rsidR="003C6C15" w:rsidRDefault="003C6C15" w:rsidP="003C6C15">
      <w:pPr>
        <w:shd w:val="clear" w:color="auto" w:fill="FFFFFF"/>
        <w:jc w:val="both"/>
        <w:rPr>
          <w:rFonts w:eastAsiaTheme="minorHAnsi"/>
          <w:color w:val="000000"/>
          <w:sz w:val="28"/>
          <w:szCs w:val="28"/>
        </w:rPr>
      </w:pPr>
    </w:p>
    <w:p w:rsidR="003C6C15" w:rsidRPr="00101DC2" w:rsidRDefault="00101DC2" w:rsidP="00101DC2">
      <w:pPr>
        <w:shd w:val="clear" w:color="auto" w:fill="FFFFFF"/>
        <w:ind w:firstLine="720"/>
        <w:jc w:val="both"/>
        <w:rPr>
          <w:rFonts w:eastAsiaTheme="minorHAnsi"/>
          <w:b/>
          <w:i/>
          <w:color w:val="000000"/>
        </w:rPr>
      </w:pPr>
      <w:r w:rsidRPr="00101DC2">
        <w:rPr>
          <w:rFonts w:eastAsiaTheme="minorHAnsi"/>
          <w:b/>
          <w:i/>
          <w:color w:val="000000"/>
        </w:rPr>
        <w:t>Nơi nhận:</w:t>
      </w:r>
    </w:p>
    <w:p w:rsidR="00101DC2" w:rsidRPr="00101DC2" w:rsidRDefault="00101DC2" w:rsidP="00101DC2">
      <w:pPr>
        <w:pStyle w:val="ListParagraph"/>
        <w:numPr>
          <w:ilvl w:val="0"/>
          <w:numId w:val="7"/>
        </w:numPr>
        <w:shd w:val="clear" w:color="auto" w:fill="FFFFFF"/>
        <w:jc w:val="both"/>
        <w:rPr>
          <w:rFonts w:eastAsiaTheme="minorHAnsi"/>
          <w:b/>
          <w:color w:val="000000"/>
          <w:sz w:val="28"/>
          <w:szCs w:val="28"/>
        </w:rPr>
      </w:pPr>
      <w:r w:rsidRPr="00101DC2">
        <w:rPr>
          <w:rFonts w:eastAsiaTheme="minorHAnsi"/>
          <w:color w:val="000000"/>
        </w:rPr>
        <w:t>Phòng GD&amp;ĐT (để báo cáo)</w:t>
      </w:r>
      <w:r>
        <w:rPr>
          <w:rFonts w:eastAsiaTheme="minorHAnsi"/>
          <w:color w:val="000000"/>
        </w:rPr>
        <w:t xml:space="preserve">                                        </w:t>
      </w:r>
      <w:r w:rsidRPr="00101DC2">
        <w:rPr>
          <w:rFonts w:eastAsiaTheme="minorHAnsi"/>
          <w:b/>
          <w:color w:val="000000"/>
          <w:sz w:val="28"/>
          <w:szCs w:val="28"/>
        </w:rPr>
        <w:t>HIỆU TRƯỞNG</w:t>
      </w:r>
    </w:p>
    <w:p w:rsidR="00101DC2" w:rsidRPr="00101DC2" w:rsidRDefault="00101DC2" w:rsidP="00101DC2">
      <w:pPr>
        <w:pStyle w:val="ListParagraph"/>
        <w:numPr>
          <w:ilvl w:val="0"/>
          <w:numId w:val="7"/>
        </w:numPr>
        <w:shd w:val="clear" w:color="auto" w:fill="FFFFFF"/>
        <w:jc w:val="both"/>
        <w:rPr>
          <w:rFonts w:eastAsiaTheme="minorHAnsi"/>
          <w:color w:val="000000"/>
        </w:rPr>
      </w:pPr>
      <w:r w:rsidRPr="00101DC2">
        <w:rPr>
          <w:rFonts w:eastAsiaTheme="minorHAnsi"/>
          <w:color w:val="000000"/>
        </w:rPr>
        <w:t>BGH, Các lớp (để t/hiện)</w:t>
      </w:r>
    </w:p>
    <w:p w:rsidR="00101DC2" w:rsidRPr="00101DC2" w:rsidRDefault="00101DC2" w:rsidP="00101DC2">
      <w:pPr>
        <w:pStyle w:val="ListParagraph"/>
        <w:numPr>
          <w:ilvl w:val="0"/>
          <w:numId w:val="7"/>
        </w:numPr>
        <w:shd w:val="clear" w:color="auto" w:fill="FFFFFF"/>
        <w:jc w:val="both"/>
        <w:rPr>
          <w:rFonts w:eastAsiaTheme="minorHAnsi"/>
          <w:color w:val="000000"/>
        </w:rPr>
      </w:pPr>
      <w:r w:rsidRPr="00101DC2">
        <w:rPr>
          <w:rFonts w:eastAsiaTheme="minorHAnsi"/>
          <w:color w:val="000000"/>
        </w:rPr>
        <w:t>Lưu: VT</w:t>
      </w:r>
    </w:p>
    <w:p w:rsidR="003C6C15" w:rsidRPr="00B84F8E" w:rsidRDefault="003C6C15" w:rsidP="003C6C15">
      <w:pPr>
        <w:shd w:val="clear" w:color="auto" w:fill="FFFFFF"/>
        <w:jc w:val="both"/>
        <w:rPr>
          <w:rFonts w:ascii="Arial" w:hAnsi="Arial" w:cs="Arial"/>
          <w:sz w:val="28"/>
          <w:szCs w:val="28"/>
          <w:lang w:eastAsia="vi-VN"/>
        </w:rPr>
      </w:pPr>
    </w:p>
    <w:p w:rsidR="0070659D" w:rsidRPr="0070659D" w:rsidRDefault="0070659D" w:rsidP="0070659D">
      <w:pPr>
        <w:shd w:val="clear" w:color="auto" w:fill="FFFFFF"/>
        <w:jc w:val="both"/>
        <w:rPr>
          <w:rFonts w:ascii="Arial" w:hAnsi="Arial" w:cs="Arial"/>
          <w:sz w:val="28"/>
          <w:szCs w:val="28"/>
          <w:lang w:val="vi-VN" w:eastAsia="vi-VN"/>
        </w:rPr>
      </w:pPr>
      <w:r w:rsidRPr="0070659D">
        <w:rPr>
          <w:b/>
          <w:bCs/>
          <w:sz w:val="28"/>
          <w:szCs w:val="28"/>
          <w:lang w:val="vi-VN" w:eastAsia="vi-VN"/>
        </w:rPr>
        <w:t> </w:t>
      </w:r>
    </w:p>
    <w:p w:rsidR="0070659D" w:rsidRPr="0070659D" w:rsidRDefault="0070659D" w:rsidP="0070659D">
      <w:pPr>
        <w:shd w:val="clear" w:color="auto" w:fill="FFFFFF"/>
        <w:spacing w:line="285" w:lineRule="atLeast"/>
        <w:jc w:val="both"/>
        <w:rPr>
          <w:rFonts w:ascii="Arial" w:hAnsi="Arial" w:cs="Arial"/>
          <w:sz w:val="28"/>
          <w:szCs w:val="28"/>
          <w:lang w:val="vi-VN" w:eastAsia="vi-VN"/>
        </w:rPr>
      </w:pPr>
      <w:r w:rsidRPr="0070659D">
        <w:rPr>
          <w:sz w:val="28"/>
          <w:szCs w:val="28"/>
          <w:lang w:val="vi-VN" w:eastAsia="vi-VN"/>
        </w:rPr>
        <w:t> </w:t>
      </w:r>
    </w:p>
    <w:tbl>
      <w:tblPr>
        <w:tblW w:w="0" w:type="auto"/>
        <w:tblCellMar>
          <w:left w:w="0" w:type="dxa"/>
          <w:right w:w="0" w:type="dxa"/>
        </w:tblCellMar>
        <w:tblLook w:val="0000" w:firstRow="0" w:lastRow="0" w:firstColumn="0" w:lastColumn="0" w:noHBand="0" w:noVBand="0"/>
      </w:tblPr>
      <w:tblGrid>
        <w:gridCol w:w="4644"/>
        <w:gridCol w:w="4644"/>
      </w:tblGrid>
      <w:tr w:rsidR="007F19B0" w:rsidRPr="007F19B0" w:rsidTr="00DD38BA">
        <w:tc>
          <w:tcPr>
            <w:tcW w:w="4644" w:type="dxa"/>
            <w:tcBorders>
              <w:top w:val="nil"/>
              <w:left w:val="nil"/>
              <w:bottom w:val="nil"/>
              <w:right w:val="nil"/>
            </w:tcBorders>
            <w:shd w:val="clear" w:color="auto" w:fill="auto"/>
            <w:tcMar>
              <w:top w:w="0" w:type="dxa"/>
              <w:left w:w="108" w:type="dxa"/>
              <w:bottom w:w="0" w:type="dxa"/>
              <w:right w:w="108" w:type="dxa"/>
            </w:tcMar>
          </w:tcPr>
          <w:p w:rsidR="0070659D" w:rsidRPr="0070659D" w:rsidRDefault="0070659D" w:rsidP="0070659D">
            <w:pPr>
              <w:spacing w:line="285" w:lineRule="atLeast"/>
              <w:jc w:val="center"/>
              <w:rPr>
                <w:sz w:val="28"/>
                <w:szCs w:val="28"/>
                <w:lang w:val="vi-VN" w:eastAsia="vi-VN"/>
              </w:rPr>
            </w:pPr>
            <w:r w:rsidRPr="0070659D">
              <w:rPr>
                <w:b/>
                <w:bCs/>
                <w:sz w:val="28"/>
                <w:szCs w:val="28"/>
                <w:lang w:val="vi-VN" w:eastAsia="vi-VN"/>
              </w:rPr>
              <w:t> </w:t>
            </w:r>
          </w:p>
        </w:tc>
        <w:tc>
          <w:tcPr>
            <w:tcW w:w="4644" w:type="dxa"/>
            <w:tcBorders>
              <w:top w:val="nil"/>
              <w:left w:val="nil"/>
              <w:bottom w:val="nil"/>
              <w:right w:val="nil"/>
            </w:tcBorders>
            <w:shd w:val="clear" w:color="auto" w:fill="auto"/>
            <w:tcMar>
              <w:top w:w="0" w:type="dxa"/>
              <w:left w:w="108" w:type="dxa"/>
              <w:bottom w:w="0" w:type="dxa"/>
              <w:right w:w="108" w:type="dxa"/>
            </w:tcMar>
          </w:tcPr>
          <w:p w:rsidR="0070659D" w:rsidRPr="0070659D" w:rsidRDefault="0070659D" w:rsidP="0070659D">
            <w:pPr>
              <w:spacing w:line="285" w:lineRule="atLeast"/>
              <w:jc w:val="center"/>
              <w:rPr>
                <w:sz w:val="28"/>
                <w:szCs w:val="28"/>
                <w:lang w:val="vi-VN" w:eastAsia="vi-VN"/>
              </w:rPr>
            </w:pPr>
            <w:r w:rsidRPr="0070659D">
              <w:rPr>
                <w:b/>
                <w:bCs/>
                <w:sz w:val="28"/>
                <w:szCs w:val="28"/>
                <w:lang w:val="vi-VN" w:eastAsia="vi-VN"/>
              </w:rPr>
              <w:t> </w:t>
            </w:r>
          </w:p>
          <w:p w:rsidR="0070659D" w:rsidRPr="0070659D" w:rsidRDefault="00101DC2" w:rsidP="00101DC2">
            <w:pPr>
              <w:tabs>
                <w:tab w:val="left" w:pos="1252"/>
                <w:tab w:val="center" w:pos="2214"/>
              </w:tabs>
              <w:spacing w:line="285" w:lineRule="atLeast"/>
              <w:rPr>
                <w:sz w:val="28"/>
                <w:szCs w:val="28"/>
                <w:lang w:val="vi-VN" w:eastAsia="vi-VN"/>
              </w:rPr>
            </w:pPr>
            <w:r>
              <w:rPr>
                <w:b/>
                <w:bCs/>
                <w:sz w:val="28"/>
                <w:szCs w:val="28"/>
                <w:lang w:val="vi-VN" w:eastAsia="vi-VN"/>
              </w:rPr>
              <w:tab/>
            </w:r>
            <w:r>
              <w:rPr>
                <w:b/>
                <w:bCs/>
                <w:sz w:val="28"/>
                <w:szCs w:val="28"/>
                <w:lang w:eastAsia="vi-VN"/>
              </w:rPr>
              <w:t>Trần Thị Thùy Dương</w:t>
            </w:r>
            <w:r>
              <w:rPr>
                <w:b/>
                <w:bCs/>
                <w:sz w:val="28"/>
                <w:szCs w:val="28"/>
                <w:lang w:val="vi-VN" w:eastAsia="vi-VN"/>
              </w:rPr>
              <w:tab/>
            </w:r>
            <w:r w:rsidR="0070659D" w:rsidRPr="0070659D">
              <w:rPr>
                <w:b/>
                <w:bCs/>
                <w:sz w:val="28"/>
                <w:szCs w:val="28"/>
                <w:lang w:val="vi-VN" w:eastAsia="vi-VN"/>
              </w:rPr>
              <w:t> </w:t>
            </w:r>
          </w:p>
          <w:p w:rsidR="0070659D" w:rsidRPr="0070659D" w:rsidRDefault="0070659D" w:rsidP="0070659D">
            <w:pPr>
              <w:spacing w:line="285" w:lineRule="atLeast"/>
              <w:jc w:val="center"/>
              <w:rPr>
                <w:sz w:val="28"/>
                <w:szCs w:val="28"/>
                <w:lang w:val="vi-VN" w:eastAsia="vi-VN"/>
              </w:rPr>
            </w:pPr>
            <w:r w:rsidRPr="0070659D">
              <w:rPr>
                <w:b/>
                <w:bCs/>
                <w:sz w:val="28"/>
                <w:szCs w:val="28"/>
                <w:lang w:val="vi-VN" w:eastAsia="vi-VN"/>
              </w:rPr>
              <w:t> </w:t>
            </w:r>
          </w:p>
          <w:p w:rsidR="0070659D" w:rsidRPr="0070659D" w:rsidRDefault="0070659D" w:rsidP="0070659D">
            <w:pPr>
              <w:spacing w:line="285" w:lineRule="atLeast"/>
              <w:jc w:val="center"/>
              <w:rPr>
                <w:sz w:val="28"/>
                <w:szCs w:val="28"/>
                <w:lang w:eastAsia="vi-VN"/>
              </w:rPr>
            </w:pPr>
          </w:p>
        </w:tc>
      </w:tr>
    </w:tbl>
    <w:p w:rsidR="0070659D" w:rsidRPr="007F19B0" w:rsidRDefault="0070659D" w:rsidP="001C531B">
      <w:pPr>
        <w:pStyle w:val="NormalWeb"/>
        <w:shd w:val="clear" w:color="auto" w:fill="FFFFFF"/>
        <w:spacing w:before="0" w:beforeAutospacing="0" w:after="0" w:afterAutospacing="0"/>
        <w:jc w:val="both"/>
        <w:rPr>
          <w:rFonts w:ascii="Arial" w:hAnsi="Arial" w:cs="Arial"/>
          <w:sz w:val="28"/>
          <w:szCs w:val="28"/>
          <w:lang w:val="en-US"/>
        </w:rPr>
      </w:pPr>
    </w:p>
    <w:p w:rsidR="001C531B" w:rsidRPr="007F19B0" w:rsidRDefault="001C531B" w:rsidP="007151E0">
      <w:pPr>
        <w:pStyle w:val="Default"/>
        <w:ind w:firstLine="720"/>
        <w:rPr>
          <w:b/>
          <w:bCs/>
          <w:color w:val="auto"/>
          <w:sz w:val="28"/>
          <w:szCs w:val="28"/>
        </w:rPr>
      </w:pPr>
    </w:p>
    <w:sectPr w:rsidR="001C531B" w:rsidRPr="007F19B0" w:rsidSect="002961E0">
      <w:headerReference w:type="default" r:id="rId8"/>
      <w:pgSz w:w="11907" w:h="16839" w:code="9"/>
      <w:pgMar w:top="851" w:right="102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31" w:rsidRDefault="003A1831" w:rsidP="005C28B6">
      <w:r>
        <w:separator/>
      </w:r>
    </w:p>
  </w:endnote>
  <w:endnote w:type="continuationSeparator" w:id="0">
    <w:p w:rsidR="003A1831" w:rsidRDefault="003A1831" w:rsidP="005C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31" w:rsidRDefault="003A1831" w:rsidP="005C28B6">
      <w:r>
        <w:separator/>
      </w:r>
    </w:p>
  </w:footnote>
  <w:footnote w:type="continuationSeparator" w:id="0">
    <w:p w:rsidR="003A1831" w:rsidRDefault="003A1831" w:rsidP="005C2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175003"/>
      <w:docPartObj>
        <w:docPartGallery w:val="Page Numbers (Top of Page)"/>
        <w:docPartUnique/>
      </w:docPartObj>
    </w:sdtPr>
    <w:sdtEndPr>
      <w:rPr>
        <w:noProof/>
      </w:rPr>
    </w:sdtEndPr>
    <w:sdtContent>
      <w:p w:rsidR="0004224E" w:rsidRDefault="005C28B6" w:rsidP="005C28B6">
        <w:pPr>
          <w:pStyle w:val="Header"/>
          <w:jc w:val="center"/>
          <w:rPr>
            <w:noProof/>
          </w:rPr>
        </w:pPr>
        <w:r>
          <w:fldChar w:fldCharType="begin"/>
        </w:r>
        <w:r>
          <w:instrText xml:space="preserve"> PAGE   \* MERGEFORMAT </w:instrText>
        </w:r>
        <w:r>
          <w:fldChar w:fldCharType="separate"/>
        </w:r>
        <w:r w:rsidR="00F65AA6">
          <w:rPr>
            <w:noProof/>
          </w:rPr>
          <w:t>5</w:t>
        </w:r>
        <w:r>
          <w:rPr>
            <w:noProof/>
          </w:rPr>
          <w:fldChar w:fldCharType="end"/>
        </w:r>
      </w:p>
      <w:p w:rsidR="005C28B6" w:rsidRPr="005C28B6" w:rsidRDefault="005C28B6" w:rsidP="005C28B6">
        <w:pPr>
          <w:pStyle w:val="Header"/>
          <w:jc w:val="center"/>
          <w:rPr>
            <w:sz w:val="12"/>
            <w:szCs w:val="1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19DF"/>
    <w:multiLevelType w:val="hybridMultilevel"/>
    <w:tmpl w:val="5E127636"/>
    <w:lvl w:ilvl="0" w:tplc="A7308F56">
      <w:start w:val="5"/>
      <w:numFmt w:val="bullet"/>
      <w:lvlText w:val=""/>
      <w:lvlJc w:val="left"/>
      <w:pPr>
        <w:ind w:left="720" w:hanging="360"/>
      </w:pPr>
      <w:rPr>
        <w:rFonts w:ascii="Symbol" w:eastAsia="Times New Roman" w:hAnsi="Symbol"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93BC7"/>
    <w:multiLevelType w:val="hybridMultilevel"/>
    <w:tmpl w:val="E91EA72E"/>
    <w:lvl w:ilvl="0" w:tplc="F9D4BE10">
      <w:start w:val="3"/>
      <w:numFmt w:val="bullet"/>
      <w:lvlText w:val=""/>
      <w:lvlJc w:val="left"/>
      <w:pPr>
        <w:ind w:left="1080" w:hanging="360"/>
      </w:pPr>
      <w:rPr>
        <w:rFonts w:ascii="Symbol" w:eastAsia="Times New Roman"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8F633C"/>
    <w:multiLevelType w:val="hybridMultilevel"/>
    <w:tmpl w:val="FA82F4AA"/>
    <w:lvl w:ilvl="0" w:tplc="F654AF7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615597"/>
    <w:multiLevelType w:val="hybridMultilevel"/>
    <w:tmpl w:val="6E74ECBE"/>
    <w:lvl w:ilvl="0" w:tplc="F25425EE">
      <w:start w:val="3"/>
      <w:numFmt w:val="bullet"/>
      <w:lvlText w:val=""/>
      <w:lvlJc w:val="left"/>
      <w:pPr>
        <w:ind w:left="927" w:hanging="360"/>
      </w:pPr>
      <w:rPr>
        <w:rFonts w:ascii="Symbol" w:eastAsia="Times New Roman" w:hAnsi="Symbol"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B073F48"/>
    <w:multiLevelType w:val="hybridMultilevel"/>
    <w:tmpl w:val="38743C4C"/>
    <w:lvl w:ilvl="0" w:tplc="8850062E">
      <w:start w:val="6"/>
      <w:numFmt w:val="bullet"/>
      <w:lvlText w:val="-"/>
      <w:lvlJc w:val="left"/>
      <w:pPr>
        <w:ind w:left="900" w:hanging="360"/>
      </w:pPr>
      <w:rPr>
        <w:rFonts w:ascii="Times New Roman" w:eastAsia="Times New Roman" w:hAnsi="Times New Roman" w:hint="default"/>
        <w:color w:val="auto"/>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D237A4B"/>
    <w:multiLevelType w:val="hybridMultilevel"/>
    <w:tmpl w:val="FC76D3B6"/>
    <w:lvl w:ilvl="0" w:tplc="526ED6AC">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D4515C6"/>
    <w:multiLevelType w:val="hybridMultilevel"/>
    <w:tmpl w:val="1BCA675C"/>
    <w:lvl w:ilvl="0" w:tplc="41A8215C">
      <w:start w:val="3"/>
      <w:numFmt w:val="bullet"/>
      <w:lvlText w:val=""/>
      <w:lvlJc w:val="left"/>
      <w:pPr>
        <w:ind w:left="1080" w:hanging="360"/>
      </w:pPr>
      <w:rPr>
        <w:rFonts w:ascii="Symbol" w:eastAsia="Times New Roman"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AB7E0E"/>
    <w:multiLevelType w:val="hybridMultilevel"/>
    <w:tmpl w:val="DB36548C"/>
    <w:lvl w:ilvl="0" w:tplc="9D485324">
      <w:start w:val="1"/>
      <w:numFmt w:val="bullet"/>
      <w:lvlText w:val=""/>
      <w:lvlJc w:val="left"/>
      <w:pPr>
        <w:ind w:left="1440" w:hanging="360"/>
      </w:pPr>
      <w:rPr>
        <w:rFonts w:ascii="Symbol" w:eastAsia="Times New Roman" w:hAnsi="Symbol" w:cs="Times New Roman" w:hint="default"/>
        <w:b w:val="0"/>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0F6AAE"/>
    <w:multiLevelType w:val="hybridMultilevel"/>
    <w:tmpl w:val="23667AFE"/>
    <w:lvl w:ilvl="0" w:tplc="88DCF024">
      <w:start w:val="5"/>
      <w:numFmt w:val="bullet"/>
      <w:lvlText w:val=""/>
      <w:lvlJc w:val="left"/>
      <w:pPr>
        <w:ind w:left="1080" w:hanging="360"/>
      </w:pPr>
      <w:rPr>
        <w:rFonts w:ascii="Symbol" w:eastAsia="Times New Roman" w:hAnsi="Symbol" w:cs="Times New Roman" w:hint="default"/>
        <w:b w:val="0"/>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43"/>
    <w:rsid w:val="00002B10"/>
    <w:rsid w:val="0004224E"/>
    <w:rsid w:val="00045AE6"/>
    <w:rsid w:val="00072583"/>
    <w:rsid w:val="000911F7"/>
    <w:rsid w:val="00092332"/>
    <w:rsid w:val="000A4AB5"/>
    <w:rsid w:val="000A7F8A"/>
    <w:rsid w:val="000F56A6"/>
    <w:rsid w:val="000F75C0"/>
    <w:rsid w:val="00101DC2"/>
    <w:rsid w:val="001077FC"/>
    <w:rsid w:val="001162DD"/>
    <w:rsid w:val="00142D88"/>
    <w:rsid w:val="001755F4"/>
    <w:rsid w:val="001C531B"/>
    <w:rsid w:val="001E14A2"/>
    <w:rsid w:val="001F2743"/>
    <w:rsid w:val="00226DF6"/>
    <w:rsid w:val="002306A6"/>
    <w:rsid w:val="00240320"/>
    <w:rsid w:val="0027328B"/>
    <w:rsid w:val="00285685"/>
    <w:rsid w:val="00291248"/>
    <w:rsid w:val="0029615E"/>
    <w:rsid w:val="002961E0"/>
    <w:rsid w:val="002E6D1B"/>
    <w:rsid w:val="002F2B04"/>
    <w:rsid w:val="003031A0"/>
    <w:rsid w:val="00381DBB"/>
    <w:rsid w:val="003A1831"/>
    <w:rsid w:val="003C6C15"/>
    <w:rsid w:val="003E6CC0"/>
    <w:rsid w:val="00404398"/>
    <w:rsid w:val="00416F1C"/>
    <w:rsid w:val="00441708"/>
    <w:rsid w:val="00477C96"/>
    <w:rsid w:val="004874E5"/>
    <w:rsid w:val="004A7CB9"/>
    <w:rsid w:val="004B4EB1"/>
    <w:rsid w:val="004C09C1"/>
    <w:rsid w:val="004F0B94"/>
    <w:rsid w:val="004F408A"/>
    <w:rsid w:val="00542028"/>
    <w:rsid w:val="00574B1A"/>
    <w:rsid w:val="00584E71"/>
    <w:rsid w:val="00587B4E"/>
    <w:rsid w:val="0059025C"/>
    <w:rsid w:val="005C28B6"/>
    <w:rsid w:val="005D1276"/>
    <w:rsid w:val="005D62AA"/>
    <w:rsid w:val="006023AA"/>
    <w:rsid w:val="00603E4A"/>
    <w:rsid w:val="0060423B"/>
    <w:rsid w:val="00605346"/>
    <w:rsid w:val="0062529A"/>
    <w:rsid w:val="006367B6"/>
    <w:rsid w:val="00645703"/>
    <w:rsid w:val="00657276"/>
    <w:rsid w:val="0067248C"/>
    <w:rsid w:val="006D3CEF"/>
    <w:rsid w:val="006E0952"/>
    <w:rsid w:val="006E5C50"/>
    <w:rsid w:val="0070659D"/>
    <w:rsid w:val="007151E0"/>
    <w:rsid w:val="00727328"/>
    <w:rsid w:val="00757304"/>
    <w:rsid w:val="00757D31"/>
    <w:rsid w:val="007D5336"/>
    <w:rsid w:val="007E6255"/>
    <w:rsid w:val="007F19B0"/>
    <w:rsid w:val="007F2504"/>
    <w:rsid w:val="007F46D0"/>
    <w:rsid w:val="0083326B"/>
    <w:rsid w:val="00840A33"/>
    <w:rsid w:val="008908BD"/>
    <w:rsid w:val="008C5362"/>
    <w:rsid w:val="008C75FE"/>
    <w:rsid w:val="008E29BC"/>
    <w:rsid w:val="0092152B"/>
    <w:rsid w:val="0092153F"/>
    <w:rsid w:val="00934624"/>
    <w:rsid w:val="00935FDB"/>
    <w:rsid w:val="0097795E"/>
    <w:rsid w:val="00980B43"/>
    <w:rsid w:val="00984D86"/>
    <w:rsid w:val="009A1632"/>
    <w:rsid w:val="009C2B8F"/>
    <w:rsid w:val="009E5DF0"/>
    <w:rsid w:val="00A02F8C"/>
    <w:rsid w:val="00A111A5"/>
    <w:rsid w:val="00A47724"/>
    <w:rsid w:val="00A53C03"/>
    <w:rsid w:val="00A54B63"/>
    <w:rsid w:val="00A551B1"/>
    <w:rsid w:val="00A6370A"/>
    <w:rsid w:val="00A96CEE"/>
    <w:rsid w:val="00AA245E"/>
    <w:rsid w:val="00AC082C"/>
    <w:rsid w:val="00B1119B"/>
    <w:rsid w:val="00B32744"/>
    <w:rsid w:val="00B45B96"/>
    <w:rsid w:val="00B53FB9"/>
    <w:rsid w:val="00B81510"/>
    <w:rsid w:val="00B84F8E"/>
    <w:rsid w:val="00BA0184"/>
    <w:rsid w:val="00BB4388"/>
    <w:rsid w:val="00BC09B2"/>
    <w:rsid w:val="00C10C63"/>
    <w:rsid w:val="00C87336"/>
    <w:rsid w:val="00CC6A65"/>
    <w:rsid w:val="00CD32BB"/>
    <w:rsid w:val="00CE2056"/>
    <w:rsid w:val="00D00178"/>
    <w:rsid w:val="00D110FD"/>
    <w:rsid w:val="00D340F6"/>
    <w:rsid w:val="00D478A6"/>
    <w:rsid w:val="00D5623A"/>
    <w:rsid w:val="00D60198"/>
    <w:rsid w:val="00D75122"/>
    <w:rsid w:val="00D965AE"/>
    <w:rsid w:val="00DD38BA"/>
    <w:rsid w:val="00DE5AD1"/>
    <w:rsid w:val="00E02237"/>
    <w:rsid w:val="00E137C1"/>
    <w:rsid w:val="00E312B8"/>
    <w:rsid w:val="00E65C28"/>
    <w:rsid w:val="00E847D8"/>
    <w:rsid w:val="00E9580A"/>
    <w:rsid w:val="00EA75E7"/>
    <w:rsid w:val="00ED2CFA"/>
    <w:rsid w:val="00EE34A6"/>
    <w:rsid w:val="00EE380B"/>
    <w:rsid w:val="00F049EE"/>
    <w:rsid w:val="00F26D25"/>
    <w:rsid w:val="00F64335"/>
    <w:rsid w:val="00F65AA6"/>
    <w:rsid w:val="00F719DB"/>
    <w:rsid w:val="00FE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74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C531B"/>
    <w:pPr>
      <w:spacing w:before="100" w:beforeAutospacing="1" w:after="100" w:afterAutospacing="1"/>
    </w:pPr>
    <w:rPr>
      <w:lang w:val="vi-VN" w:eastAsia="vi-VN"/>
    </w:rPr>
  </w:style>
  <w:style w:type="character" w:customStyle="1" w:styleId="apple-converted-space">
    <w:name w:val="apple-converted-space"/>
    <w:basedOn w:val="DefaultParagraphFont"/>
    <w:rsid w:val="001C531B"/>
  </w:style>
  <w:style w:type="paragraph" w:styleId="ListParagraph">
    <w:name w:val="List Paragraph"/>
    <w:basedOn w:val="Normal"/>
    <w:uiPriority w:val="34"/>
    <w:qFormat/>
    <w:rsid w:val="00DE5AD1"/>
    <w:pPr>
      <w:ind w:left="720"/>
      <w:contextualSpacing/>
    </w:pPr>
  </w:style>
  <w:style w:type="paragraph" w:styleId="Header">
    <w:name w:val="header"/>
    <w:basedOn w:val="Normal"/>
    <w:link w:val="HeaderChar"/>
    <w:uiPriority w:val="99"/>
    <w:unhideWhenUsed/>
    <w:rsid w:val="005C28B6"/>
    <w:pPr>
      <w:tabs>
        <w:tab w:val="center" w:pos="4680"/>
        <w:tab w:val="right" w:pos="9360"/>
      </w:tabs>
    </w:pPr>
  </w:style>
  <w:style w:type="character" w:customStyle="1" w:styleId="HeaderChar">
    <w:name w:val="Header Char"/>
    <w:basedOn w:val="DefaultParagraphFont"/>
    <w:link w:val="Header"/>
    <w:uiPriority w:val="99"/>
    <w:rsid w:val="005C28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28B6"/>
    <w:pPr>
      <w:tabs>
        <w:tab w:val="center" w:pos="4680"/>
        <w:tab w:val="right" w:pos="9360"/>
      </w:tabs>
    </w:pPr>
  </w:style>
  <w:style w:type="character" w:customStyle="1" w:styleId="FooterChar">
    <w:name w:val="Footer Char"/>
    <w:basedOn w:val="DefaultParagraphFont"/>
    <w:link w:val="Footer"/>
    <w:uiPriority w:val="99"/>
    <w:rsid w:val="005C28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67B6"/>
    <w:rPr>
      <w:rFonts w:ascii="Tahoma" w:hAnsi="Tahoma" w:cs="Tahoma"/>
      <w:sz w:val="16"/>
      <w:szCs w:val="16"/>
    </w:rPr>
  </w:style>
  <w:style w:type="character" w:customStyle="1" w:styleId="BalloonTextChar">
    <w:name w:val="Balloon Text Char"/>
    <w:basedOn w:val="DefaultParagraphFont"/>
    <w:link w:val="BalloonText"/>
    <w:uiPriority w:val="99"/>
    <w:semiHidden/>
    <w:rsid w:val="006367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74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C531B"/>
    <w:pPr>
      <w:spacing w:before="100" w:beforeAutospacing="1" w:after="100" w:afterAutospacing="1"/>
    </w:pPr>
    <w:rPr>
      <w:lang w:val="vi-VN" w:eastAsia="vi-VN"/>
    </w:rPr>
  </w:style>
  <w:style w:type="character" w:customStyle="1" w:styleId="apple-converted-space">
    <w:name w:val="apple-converted-space"/>
    <w:basedOn w:val="DefaultParagraphFont"/>
    <w:rsid w:val="001C531B"/>
  </w:style>
  <w:style w:type="paragraph" w:styleId="ListParagraph">
    <w:name w:val="List Paragraph"/>
    <w:basedOn w:val="Normal"/>
    <w:uiPriority w:val="34"/>
    <w:qFormat/>
    <w:rsid w:val="00DE5AD1"/>
    <w:pPr>
      <w:ind w:left="720"/>
      <w:contextualSpacing/>
    </w:pPr>
  </w:style>
  <w:style w:type="paragraph" w:styleId="Header">
    <w:name w:val="header"/>
    <w:basedOn w:val="Normal"/>
    <w:link w:val="HeaderChar"/>
    <w:uiPriority w:val="99"/>
    <w:unhideWhenUsed/>
    <w:rsid w:val="005C28B6"/>
    <w:pPr>
      <w:tabs>
        <w:tab w:val="center" w:pos="4680"/>
        <w:tab w:val="right" w:pos="9360"/>
      </w:tabs>
    </w:pPr>
  </w:style>
  <w:style w:type="character" w:customStyle="1" w:styleId="HeaderChar">
    <w:name w:val="Header Char"/>
    <w:basedOn w:val="DefaultParagraphFont"/>
    <w:link w:val="Header"/>
    <w:uiPriority w:val="99"/>
    <w:rsid w:val="005C28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28B6"/>
    <w:pPr>
      <w:tabs>
        <w:tab w:val="center" w:pos="4680"/>
        <w:tab w:val="right" w:pos="9360"/>
      </w:tabs>
    </w:pPr>
  </w:style>
  <w:style w:type="character" w:customStyle="1" w:styleId="FooterChar">
    <w:name w:val="Footer Char"/>
    <w:basedOn w:val="DefaultParagraphFont"/>
    <w:link w:val="Footer"/>
    <w:uiPriority w:val="99"/>
    <w:rsid w:val="005C28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67B6"/>
    <w:rPr>
      <w:rFonts w:ascii="Tahoma" w:hAnsi="Tahoma" w:cs="Tahoma"/>
      <w:sz w:val="16"/>
      <w:szCs w:val="16"/>
    </w:rPr>
  </w:style>
  <w:style w:type="character" w:customStyle="1" w:styleId="BalloonTextChar">
    <w:name w:val="Balloon Text Char"/>
    <w:basedOn w:val="DefaultParagraphFont"/>
    <w:link w:val="BalloonText"/>
    <w:uiPriority w:val="99"/>
    <w:semiHidden/>
    <w:rsid w:val="006367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5219</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2023-09-11T03:17:00Z</cp:lastPrinted>
  <dcterms:created xsi:type="dcterms:W3CDTF">2023-09-08T09:44:00Z</dcterms:created>
  <dcterms:modified xsi:type="dcterms:W3CDTF">2023-09-11T03:21:00Z</dcterms:modified>
</cp:coreProperties>
</file>